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5CCAF" w14:textId="658110F0" w:rsidR="00C350B0" w:rsidRPr="00B26AD1" w:rsidRDefault="00CD1CC5" w:rsidP="00900A74">
      <w:pPr>
        <w:pBdr>
          <w:top w:val="single" w:sz="4" w:space="1" w:color="auto"/>
          <w:left w:val="single" w:sz="4" w:space="4" w:color="auto"/>
          <w:bottom w:val="single" w:sz="4" w:space="1" w:color="auto"/>
          <w:right w:val="single" w:sz="4" w:space="4" w:color="auto"/>
        </w:pBdr>
        <w:shd w:val="clear" w:color="auto" w:fill="FFFFFF"/>
        <w:jc w:val="center"/>
        <w:rPr>
          <w:rFonts w:cstheme="minorHAnsi"/>
          <w:b/>
          <w:bCs/>
          <w:lang w:val="en-US"/>
        </w:rPr>
      </w:pPr>
      <w:r w:rsidRPr="00B26AD1">
        <w:rPr>
          <w:rFonts w:cstheme="minorHAnsi"/>
          <w:b/>
          <w:bCs/>
          <w:lang w:val="en-US"/>
        </w:rPr>
        <w:t>PRESS RELEASE</w:t>
      </w:r>
    </w:p>
    <w:p w14:paraId="2373A30D" w14:textId="77777777" w:rsidR="00C350B0" w:rsidRPr="00B26AD1" w:rsidRDefault="00C350B0" w:rsidP="00900A74">
      <w:pPr>
        <w:pBdr>
          <w:top w:val="single" w:sz="4" w:space="1" w:color="auto"/>
          <w:left w:val="single" w:sz="4" w:space="4" w:color="auto"/>
          <w:bottom w:val="single" w:sz="4" w:space="1" w:color="auto"/>
          <w:right w:val="single" w:sz="4" w:space="4" w:color="auto"/>
        </w:pBdr>
        <w:shd w:val="clear" w:color="auto" w:fill="FFFFFF"/>
        <w:jc w:val="center"/>
        <w:rPr>
          <w:rFonts w:cstheme="minorHAnsi"/>
          <w:b/>
          <w:bCs/>
          <w:lang w:val="en-US"/>
        </w:rPr>
      </w:pPr>
    </w:p>
    <w:p w14:paraId="48D6D763" w14:textId="783BEE55" w:rsidR="00900A74" w:rsidRPr="00B26AD1" w:rsidRDefault="00900A74" w:rsidP="00900A74">
      <w:pPr>
        <w:pBdr>
          <w:top w:val="single" w:sz="4" w:space="1" w:color="auto"/>
          <w:left w:val="single" w:sz="4" w:space="4" w:color="auto"/>
          <w:bottom w:val="single" w:sz="4" w:space="1" w:color="auto"/>
          <w:right w:val="single" w:sz="4" w:space="4" w:color="auto"/>
        </w:pBdr>
        <w:jc w:val="center"/>
        <w:rPr>
          <w:b/>
          <w:bCs/>
          <w:lang w:val="en-US"/>
        </w:rPr>
      </w:pPr>
      <w:r w:rsidRPr="00B26AD1">
        <w:rPr>
          <w:b/>
          <w:bCs/>
          <w:lang w:val="en-US"/>
        </w:rPr>
        <w:t>REC</w:t>
      </w:r>
      <w:r w:rsidR="008C1050" w:rsidRPr="00B26AD1">
        <w:rPr>
          <w:b/>
          <w:bCs/>
          <w:lang w:val="en-US"/>
        </w:rPr>
        <w:t>I</w:t>
      </w:r>
      <w:r w:rsidRPr="00B26AD1">
        <w:rPr>
          <w:b/>
          <w:bCs/>
          <w:lang w:val="en-US"/>
        </w:rPr>
        <w:t>PIENTS OF JI.HLAVA /JB FILMS SUPPORT 2024 WERE ANNOUNCED</w:t>
      </w:r>
    </w:p>
    <w:p w14:paraId="7511D97D" w14:textId="77777777" w:rsidR="00900A74" w:rsidRPr="00B26AD1" w:rsidRDefault="00900A74" w:rsidP="00900A74">
      <w:pPr>
        <w:pBdr>
          <w:top w:val="single" w:sz="4" w:space="1" w:color="auto"/>
          <w:left w:val="single" w:sz="4" w:space="4" w:color="auto"/>
          <w:bottom w:val="single" w:sz="4" w:space="1" w:color="auto"/>
          <w:right w:val="single" w:sz="4" w:space="4" w:color="auto"/>
        </w:pBdr>
        <w:jc w:val="center"/>
        <w:rPr>
          <w:b/>
          <w:bCs/>
          <w:lang w:val="en-US"/>
        </w:rPr>
      </w:pPr>
    </w:p>
    <w:p w14:paraId="3978BE45" w14:textId="46730966" w:rsidR="00D0472E" w:rsidRPr="00B26AD1" w:rsidRDefault="00900A74" w:rsidP="00B04465">
      <w:pPr>
        <w:pBdr>
          <w:top w:val="single" w:sz="4" w:space="1" w:color="auto"/>
          <w:left w:val="single" w:sz="4" w:space="4" w:color="auto"/>
          <w:bottom w:val="single" w:sz="4" w:space="1" w:color="auto"/>
          <w:right w:val="single" w:sz="4" w:space="4" w:color="auto"/>
        </w:pBdr>
        <w:jc w:val="center"/>
        <w:rPr>
          <w:lang w:val="en-US"/>
        </w:rPr>
      </w:pPr>
      <w:r w:rsidRPr="00B26AD1">
        <w:rPr>
          <w:b/>
          <w:bCs/>
          <w:lang w:val="en-US"/>
        </w:rPr>
        <w:t xml:space="preserve">110,000 EUR </w:t>
      </w:r>
      <w:r w:rsidR="00D0472E" w:rsidRPr="00B26AD1">
        <w:rPr>
          <w:b/>
          <w:bCs/>
          <w:lang w:val="en-US"/>
        </w:rPr>
        <w:t xml:space="preserve">DISTRIBUTED </w:t>
      </w:r>
      <w:r w:rsidRPr="00B26AD1">
        <w:rPr>
          <w:b/>
          <w:bCs/>
          <w:lang w:val="en-US"/>
        </w:rPr>
        <w:t>TO DOCUMENTARY PROJECTS FROM SLOVAKIA, UKRAINE/POLAND, AND SERBIA</w:t>
      </w:r>
    </w:p>
    <w:p w14:paraId="695A07C3" w14:textId="6596A463" w:rsidR="00B15024" w:rsidRPr="00B26AD1" w:rsidRDefault="00C53A29" w:rsidP="00E56B1F">
      <w:pPr>
        <w:shd w:val="clear" w:color="auto" w:fill="FFFFFF"/>
        <w:spacing w:before="240"/>
        <w:jc w:val="center"/>
        <w:rPr>
          <w:rFonts w:cs="Calibri"/>
          <w:color w:val="000000"/>
          <w:lang w:val="en-US"/>
        </w:rPr>
      </w:pPr>
      <w:r w:rsidRPr="00B26AD1">
        <w:rPr>
          <w:rFonts w:cs="Calibri"/>
          <w:color w:val="000000"/>
          <w:lang w:val="en-US"/>
        </w:rPr>
        <w:t>Jihlava</w:t>
      </w:r>
      <w:r w:rsidR="00B15024" w:rsidRPr="00B26AD1">
        <w:rPr>
          <w:rFonts w:cs="Calibri"/>
          <w:color w:val="000000"/>
          <w:lang w:val="en-US"/>
        </w:rPr>
        <w:t xml:space="preserve">, </w:t>
      </w:r>
      <w:r w:rsidR="00B04465">
        <w:rPr>
          <w:rFonts w:cs="Calibri"/>
          <w:color w:val="000000"/>
          <w:lang w:val="en-US"/>
        </w:rPr>
        <w:t>October 30</w:t>
      </w:r>
      <w:r w:rsidR="00E56B1F" w:rsidRPr="00B26AD1">
        <w:rPr>
          <w:rFonts w:cs="Calibri"/>
          <w:color w:val="000000"/>
          <w:lang w:val="en-US"/>
        </w:rPr>
        <w:t>, 2024</w:t>
      </w:r>
    </w:p>
    <w:p w14:paraId="08D95477" w14:textId="77777777" w:rsidR="00E3114C" w:rsidRPr="00B26AD1" w:rsidRDefault="00E3114C" w:rsidP="00063700">
      <w:pPr>
        <w:rPr>
          <w:lang w:val="en-US"/>
        </w:rPr>
      </w:pPr>
    </w:p>
    <w:p w14:paraId="181182FD" w14:textId="1019C917" w:rsidR="007F5416" w:rsidRPr="00B26AD1" w:rsidRDefault="007F5416" w:rsidP="007F5416">
      <w:pPr>
        <w:jc w:val="both"/>
        <w:rPr>
          <w:b/>
          <w:bCs/>
          <w:lang w:val="en-US"/>
        </w:rPr>
      </w:pPr>
      <w:r w:rsidRPr="00B26AD1">
        <w:rPr>
          <w:b/>
          <w:bCs/>
          <w:lang w:val="en-US"/>
        </w:rPr>
        <w:t>The Jihlava International Documentary Film Festival and Czech entrepreneur Jan Barta joined forces to support outstanding auteur filmmaking from Central and Eastern Europe by launching the Ji.hlava / JB Films support scheme.</w:t>
      </w:r>
      <w:r w:rsidR="00B04465">
        <w:rPr>
          <w:b/>
          <w:bCs/>
          <w:lang w:val="en-US"/>
        </w:rPr>
        <w:t xml:space="preserve"> The recipients of the support were announced </w:t>
      </w:r>
      <w:r w:rsidR="00E3114C">
        <w:rPr>
          <w:b/>
          <w:bCs/>
          <w:lang w:val="en-US"/>
        </w:rPr>
        <w:t xml:space="preserve">on Wednesday, October 30 </w:t>
      </w:r>
      <w:r w:rsidR="00B04465">
        <w:rPr>
          <w:b/>
          <w:bCs/>
          <w:lang w:val="en-US"/>
        </w:rPr>
        <w:t>at during the Industry Days of the 28</w:t>
      </w:r>
      <w:r w:rsidR="00B04465" w:rsidRPr="00B04465">
        <w:rPr>
          <w:b/>
          <w:bCs/>
          <w:vertAlign w:val="superscript"/>
          <w:lang w:val="en-US"/>
        </w:rPr>
        <w:t>th</w:t>
      </w:r>
      <w:r w:rsidR="00B04465">
        <w:rPr>
          <w:b/>
          <w:bCs/>
          <w:lang w:val="en-US"/>
        </w:rPr>
        <w:t xml:space="preserve"> Ji.hlava IDFF</w:t>
      </w:r>
    </w:p>
    <w:p w14:paraId="64C15C7A" w14:textId="71D63A98" w:rsidR="007F5416" w:rsidRPr="00B26AD1" w:rsidRDefault="007F5416" w:rsidP="007F5416">
      <w:pPr>
        <w:jc w:val="both"/>
        <w:rPr>
          <w:lang w:val="en-US"/>
        </w:rPr>
      </w:pPr>
    </w:p>
    <w:p w14:paraId="4292C6FD" w14:textId="471A316B" w:rsidR="00900A74" w:rsidRPr="00B26AD1" w:rsidRDefault="00900A74" w:rsidP="007F5416">
      <w:pPr>
        <w:jc w:val="both"/>
        <w:rPr>
          <w:u w:val="single"/>
          <w:lang w:val="en-US"/>
        </w:rPr>
      </w:pPr>
      <w:r w:rsidRPr="00B26AD1">
        <w:rPr>
          <w:u w:val="single"/>
          <w:lang w:val="en-US"/>
        </w:rPr>
        <w:t>Three outstanding projects were selected for support</w:t>
      </w:r>
      <w:r w:rsidR="008C1050" w:rsidRPr="00B26AD1">
        <w:rPr>
          <w:u w:val="single"/>
          <w:lang w:val="en-US"/>
        </w:rPr>
        <w:t xml:space="preserve"> in 2024</w:t>
      </w:r>
      <w:r w:rsidRPr="00B26AD1">
        <w:rPr>
          <w:u w:val="single"/>
          <w:lang w:val="en-US"/>
        </w:rPr>
        <w:t>:</w:t>
      </w:r>
    </w:p>
    <w:p w14:paraId="0924CE72" w14:textId="77777777" w:rsidR="0068112F" w:rsidRPr="00B26AD1" w:rsidRDefault="0068112F" w:rsidP="0068112F">
      <w:pPr>
        <w:jc w:val="both"/>
        <w:rPr>
          <w:lang w:val="en-US"/>
        </w:rPr>
      </w:pPr>
    </w:p>
    <w:p w14:paraId="479C5BA5" w14:textId="5873D5AE" w:rsidR="0068112F" w:rsidRPr="00B26AD1" w:rsidRDefault="0068112F" w:rsidP="0068112F">
      <w:pPr>
        <w:jc w:val="both"/>
        <w:rPr>
          <w:lang w:val="en-US"/>
        </w:rPr>
      </w:pPr>
      <w:r w:rsidRPr="00B26AD1">
        <w:rPr>
          <w:b/>
          <w:bCs/>
          <w:i/>
          <w:iCs/>
          <w:lang w:val="en-US"/>
        </w:rPr>
        <w:t>Power, Elaine</w:t>
      </w:r>
      <w:r w:rsidRPr="00B26AD1">
        <w:rPr>
          <w:lang w:val="en-US"/>
        </w:rPr>
        <w:t xml:space="preserve">, directed and produced by Serbian director </w:t>
      </w:r>
      <w:r w:rsidRPr="00B26AD1">
        <w:rPr>
          <w:b/>
          <w:bCs/>
          <w:lang w:val="en-US"/>
        </w:rPr>
        <w:t>Mila Turajlić</w:t>
      </w:r>
      <w:r w:rsidRPr="00B26AD1">
        <w:rPr>
          <w:lang w:val="en-US"/>
        </w:rPr>
        <w:t xml:space="preserve"> receive</w:t>
      </w:r>
      <w:r w:rsidR="00B04465">
        <w:rPr>
          <w:lang w:val="en-US"/>
        </w:rPr>
        <w:t>d</w:t>
      </w:r>
      <w:r w:rsidRPr="00B26AD1">
        <w:rPr>
          <w:lang w:val="en-US"/>
        </w:rPr>
        <w:t xml:space="preserve"> a co-production support 40,000 EUR. In this memoir documentary, Elaine Mokhtefi revisits her days of radical activism tracing more than half a century of the rise and fall of progressive struggle. The estimated date of premiere is January 2025.</w:t>
      </w:r>
    </w:p>
    <w:p w14:paraId="0FC79BF2" w14:textId="77B63A79" w:rsidR="0068112F" w:rsidRPr="00B26AD1" w:rsidRDefault="0068112F" w:rsidP="0068112F">
      <w:pPr>
        <w:jc w:val="both"/>
        <w:rPr>
          <w:lang w:val="en-US"/>
        </w:rPr>
      </w:pPr>
    </w:p>
    <w:p w14:paraId="24EE3091" w14:textId="0DA7CBB6" w:rsidR="0068112F" w:rsidRPr="00B26AD1" w:rsidRDefault="0044511D" w:rsidP="0068112F">
      <w:pPr>
        <w:jc w:val="both"/>
        <w:rPr>
          <w:lang w:val="en-US"/>
        </w:rPr>
      </w:pPr>
      <w:r>
        <w:rPr>
          <w:b/>
          <w:bCs/>
          <w:i/>
          <w:iCs/>
          <w:lang w:val="en-US"/>
        </w:rPr>
        <w:t xml:space="preserve">With Love, from the </w:t>
      </w:r>
      <w:r w:rsidR="0068112F" w:rsidRPr="00B26AD1">
        <w:rPr>
          <w:b/>
          <w:bCs/>
          <w:i/>
          <w:iCs/>
          <w:lang w:val="en-US"/>
        </w:rPr>
        <w:t>Frontline</w:t>
      </w:r>
      <w:r w:rsidRPr="0044511D">
        <w:rPr>
          <w:i/>
          <w:iCs/>
          <w:lang w:val="en-US"/>
        </w:rPr>
        <w:t>,</w:t>
      </w:r>
      <w:r w:rsidR="0068112F" w:rsidRPr="00B26AD1">
        <w:rPr>
          <w:lang w:val="en-US"/>
        </w:rPr>
        <w:t xml:space="preserve"> directed by Ukrainian director </w:t>
      </w:r>
      <w:r w:rsidR="0068112F" w:rsidRPr="00B26AD1">
        <w:rPr>
          <w:b/>
          <w:bCs/>
          <w:lang w:val="en-US"/>
        </w:rPr>
        <w:t>Alisia Kovalenko</w:t>
      </w:r>
      <w:r w:rsidR="008B7AFF" w:rsidRPr="00B26AD1">
        <w:rPr>
          <w:lang w:val="en-US"/>
        </w:rPr>
        <w:t xml:space="preserve"> and produced by Polish producer </w:t>
      </w:r>
      <w:r w:rsidR="0068112F" w:rsidRPr="00B26AD1">
        <w:rPr>
          <w:b/>
          <w:bCs/>
          <w:lang w:val="en-US"/>
        </w:rPr>
        <w:t>Katarzyna Kuczyńska</w:t>
      </w:r>
      <w:r w:rsidR="008B7AFF" w:rsidRPr="00B26AD1">
        <w:rPr>
          <w:lang w:val="en-US"/>
        </w:rPr>
        <w:t xml:space="preserve"> (Emerging Producer 2023)</w:t>
      </w:r>
      <w:r w:rsidR="00B04465">
        <w:rPr>
          <w:lang w:val="en-US"/>
        </w:rPr>
        <w:t xml:space="preserve"> </w:t>
      </w:r>
      <w:r w:rsidR="008B7AFF" w:rsidRPr="00B26AD1">
        <w:rPr>
          <w:lang w:val="en-US"/>
        </w:rPr>
        <w:t>receive</w:t>
      </w:r>
      <w:r w:rsidR="00B04465">
        <w:rPr>
          <w:lang w:val="en-US"/>
        </w:rPr>
        <w:t>d</w:t>
      </w:r>
      <w:r w:rsidR="008B7AFF" w:rsidRPr="00B26AD1">
        <w:rPr>
          <w:lang w:val="en-US"/>
        </w:rPr>
        <w:t xml:space="preserve"> a co-production support 40,000 EUR. This personal project is based on the director’s private footages taken on the Ukrainian frontline from the early spring to summer of 2022. The film is expected to premiere in </w:t>
      </w:r>
      <w:r w:rsidR="00F27079">
        <w:rPr>
          <w:lang w:val="en-US"/>
        </w:rPr>
        <w:t xml:space="preserve">the first half of </w:t>
      </w:r>
      <w:r w:rsidR="008B7AFF" w:rsidRPr="00B26AD1">
        <w:rPr>
          <w:lang w:val="en-US"/>
        </w:rPr>
        <w:t>2025.</w:t>
      </w:r>
    </w:p>
    <w:p w14:paraId="1C38F9F0" w14:textId="78E89906" w:rsidR="008B7AFF" w:rsidRPr="00B26AD1" w:rsidRDefault="008B7AFF" w:rsidP="0068112F">
      <w:pPr>
        <w:jc w:val="both"/>
        <w:rPr>
          <w:lang w:val="en-US"/>
        </w:rPr>
      </w:pPr>
    </w:p>
    <w:p w14:paraId="49FE9D18" w14:textId="30CAABD7" w:rsidR="00D0472E" w:rsidRPr="00B26AD1" w:rsidRDefault="00D0472E" w:rsidP="00D0472E">
      <w:pPr>
        <w:jc w:val="both"/>
        <w:rPr>
          <w:lang w:val="en-US"/>
        </w:rPr>
      </w:pPr>
      <w:r w:rsidRPr="00B26AD1">
        <w:rPr>
          <w:b/>
          <w:bCs/>
          <w:i/>
          <w:iCs/>
          <w:lang w:val="en-US"/>
        </w:rPr>
        <w:t>Wishing on a Star</w:t>
      </w:r>
      <w:r w:rsidRPr="00B26AD1">
        <w:rPr>
          <w:lang w:val="en-US"/>
        </w:rPr>
        <w:t xml:space="preserve"> directed and produced by Slovak director </w:t>
      </w:r>
      <w:r w:rsidRPr="00B26AD1">
        <w:rPr>
          <w:b/>
          <w:bCs/>
          <w:lang w:val="en-US"/>
        </w:rPr>
        <w:t>Peter Kereke</w:t>
      </w:r>
      <w:r w:rsidR="00B04465">
        <w:rPr>
          <w:b/>
          <w:bCs/>
          <w:lang w:val="en-US"/>
        </w:rPr>
        <w:t>s</w:t>
      </w:r>
      <w:r w:rsidRPr="00B26AD1">
        <w:rPr>
          <w:lang w:val="en-US"/>
        </w:rPr>
        <w:t xml:space="preserve"> receive</w:t>
      </w:r>
      <w:r w:rsidR="00B04465">
        <w:rPr>
          <w:lang w:val="en-US"/>
        </w:rPr>
        <w:t>d</w:t>
      </w:r>
      <w:r w:rsidRPr="00B26AD1">
        <w:rPr>
          <w:lang w:val="en-US"/>
        </w:rPr>
        <w:t xml:space="preserve"> a co-production support 30,000 EUR. Underneath the humorous mood, this documentary intends to be a tender and empathic investigation into a strong human need: looking for meaning in a cosmos filled with endless chaos. The film </w:t>
      </w:r>
      <w:r w:rsidR="00B04465">
        <w:rPr>
          <w:lang w:val="en-US"/>
        </w:rPr>
        <w:t>has already premiered at the Venice Film Festival and is screened at the Ji.hlava IDFF</w:t>
      </w:r>
      <w:r w:rsidRPr="00B26AD1">
        <w:rPr>
          <w:lang w:val="en-US"/>
        </w:rPr>
        <w:t>.</w:t>
      </w:r>
    </w:p>
    <w:p w14:paraId="0E436176" w14:textId="63DA5968" w:rsidR="00D0472E" w:rsidRPr="00B26AD1" w:rsidRDefault="00D0472E" w:rsidP="0068112F">
      <w:pPr>
        <w:jc w:val="both"/>
        <w:rPr>
          <w:lang w:val="en-US"/>
        </w:rPr>
      </w:pPr>
    </w:p>
    <w:p w14:paraId="4AA4E703" w14:textId="296DA21A" w:rsidR="00B26AD1" w:rsidRPr="00B26AD1" w:rsidRDefault="00B26AD1" w:rsidP="0068112F">
      <w:pPr>
        <w:jc w:val="both"/>
        <w:rPr>
          <w:lang w:val="en-US"/>
        </w:rPr>
      </w:pPr>
      <w:r w:rsidRPr="00B26AD1">
        <w:rPr>
          <w:lang w:val="en-US"/>
        </w:rPr>
        <w:t xml:space="preserve">All revenues generated from the JI.HLAVA / JB FILMS co-production share </w:t>
      </w:r>
      <w:r w:rsidRPr="00B26AD1">
        <w:rPr>
          <w:b/>
          <w:bCs/>
          <w:lang w:val="en-US"/>
        </w:rPr>
        <w:t>will be reinvested into additional documentary film projects</w:t>
      </w:r>
      <w:r w:rsidRPr="00B26AD1">
        <w:rPr>
          <w:lang w:val="en-US"/>
        </w:rPr>
        <w:t xml:space="preserve"> from Central and Eastern Europe in the future.</w:t>
      </w:r>
    </w:p>
    <w:p w14:paraId="71E217C6" w14:textId="77777777" w:rsidR="00B26AD1" w:rsidRPr="00B26AD1" w:rsidRDefault="00B26AD1" w:rsidP="0068112F">
      <w:pPr>
        <w:jc w:val="both"/>
        <w:rPr>
          <w:lang w:val="en-US"/>
        </w:rPr>
      </w:pPr>
    </w:p>
    <w:p w14:paraId="15DDDBD1" w14:textId="1F538C9D" w:rsidR="00B26AD1" w:rsidRPr="00B26AD1" w:rsidRDefault="00B26AD1" w:rsidP="00B26AD1">
      <w:pPr>
        <w:jc w:val="both"/>
        <w:rPr>
          <w:lang w:val="en-US"/>
        </w:rPr>
      </w:pPr>
      <w:r w:rsidRPr="00B26AD1">
        <w:rPr>
          <w:lang w:val="en-US"/>
        </w:rPr>
        <w:t>“</w:t>
      </w:r>
      <w:r w:rsidRPr="00B26AD1">
        <w:rPr>
          <w:i/>
          <w:iCs/>
          <w:lang w:val="en-US"/>
        </w:rPr>
        <w:t xml:space="preserve">For a long time we have been coming up with innovations in the film sector and the JI.HLAVA / JB FILMS support scheme is yet another one. It aims to create a community of documentary filmmakers who can help each other to finance their films. It also aims to motivate producers and directors to thoughtfully distribute their finished films. The pandemic has made it </w:t>
      </w:r>
      <w:r>
        <w:rPr>
          <w:i/>
          <w:iCs/>
          <w:lang w:val="en-US"/>
        </w:rPr>
        <w:t xml:space="preserve">even more </w:t>
      </w:r>
      <w:r w:rsidRPr="00B26AD1">
        <w:rPr>
          <w:i/>
          <w:iCs/>
          <w:lang w:val="en-US"/>
        </w:rPr>
        <w:t xml:space="preserve">difficult to distribute art films and this initiative wants to offer a helping hand. Almost 80 films from Central and Eastern European countries have applied </w:t>
      </w:r>
      <w:r>
        <w:rPr>
          <w:i/>
          <w:iCs/>
          <w:lang w:val="en-US"/>
        </w:rPr>
        <w:t xml:space="preserve">in </w:t>
      </w:r>
      <w:r w:rsidRPr="00B26AD1">
        <w:rPr>
          <w:i/>
          <w:iCs/>
          <w:lang w:val="en-US"/>
        </w:rPr>
        <w:t xml:space="preserve">our first call and all of them deserve to be supported. Although films from this region </w:t>
      </w:r>
      <w:r>
        <w:rPr>
          <w:i/>
          <w:iCs/>
          <w:lang w:val="en-US"/>
        </w:rPr>
        <w:t xml:space="preserve">are </w:t>
      </w:r>
      <w:r w:rsidRPr="00B26AD1">
        <w:rPr>
          <w:i/>
          <w:iCs/>
          <w:lang w:val="en-US"/>
        </w:rPr>
        <w:t xml:space="preserve">strongly underrepresented at most festivals in Western Europe, as we have long monitored through the </w:t>
      </w:r>
      <w:r w:rsidR="00D047C6">
        <w:rPr>
          <w:i/>
          <w:iCs/>
          <w:lang w:val="en-US"/>
        </w:rPr>
        <w:t xml:space="preserve">annual </w:t>
      </w:r>
      <w:r w:rsidRPr="00B26AD1">
        <w:rPr>
          <w:i/>
          <w:iCs/>
          <w:lang w:val="en-US"/>
        </w:rPr>
        <w:t>East West Index</w:t>
      </w:r>
      <w:r>
        <w:rPr>
          <w:i/>
          <w:iCs/>
          <w:lang w:val="en-US"/>
        </w:rPr>
        <w:t xml:space="preserve"> surveys</w:t>
      </w:r>
      <w:r w:rsidRPr="00B26AD1">
        <w:rPr>
          <w:i/>
          <w:iCs/>
          <w:lang w:val="en-US"/>
        </w:rPr>
        <w:t>, the entries show that we have a lot to look forward to in the near future</w:t>
      </w:r>
      <w:r w:rsidRPr="00B26AD1">
        <w:rPr>
          <w:lang w:val="en-US"/>
        </w:rPr>
        <w:t xml:space="preserve">,” says Marek Hovorka, director of Ji.hlava IDFF. </w:t>
      </w:r>
    </w:p>
    <w:p w14:paraId="497BF546" w14:textId="77777777" w:rsidR="00D50499" w:rsidRPr="00B26AD1" w:rsidRDefault="00D50499" w:rsidP="00D50499">
      <w:pPr>
        <w:jc w:val="both"/>
        <w:rPr>
          <w:lang w:val="en-US"/>
        </w:rPr>
      </w:pPr>
    </w:p>
    <w:p w14:paraId="402A47C4" w14:textId="40FADECE" w:rsidR="00A27476" w:rsidRDefault="00A27476" w:rsidP="00C369E8">
      <w:pPr>
        <w:jc w:val="both"/>
        <w:rPr>
          <w:lang w:val="en-US"/>
        </w:rPr>
      </w:pPr>
      <w:r>
        <w:rPr>
          <w:lang w:val="en-US"/>
        </w:rPr>
        <w:t xml:space="preserve">The projects were selected by a committee of experts </w:t>
      </w:r>
      <w:r w:rsidR="00C369E8" w:rsidRPr="00C369E8">
        <w:rPr>
          <w:lang w:val="en-US"/>
        </w:rPr>
        <w:t xml:space="preserve">Daniela Cölle </w:t>
      </w:r>
      <w:r w:rsidR="00C369E8">
        <w:rPr>
          <w:lang w:val="en-US"/>
        </w:rPr>
        <w:t>(</w:t>
      </w:r>
      <w:r w:rsidR="00C369E8" w:rsidRPr="00C369E8">
        <w:rPr>
          <w:lang w:val="en-US"/>
        </w:rPr>
        <w:t>Pluto Film</w:t>
      </w:r>
      <w:r w:rsidR="00C369E8">
        <w:rPr>
          <w:lang w:val="en-US"/>
        </w:rPr>
        <w:t xml:space="preserve">), </w:t>
      </w:r>
      <w:r w:rsidR="00C369E8" w:rsidRPr="00C369E8">
        <w:rPr>
          <w:lang w:val="en-US"/>
        </w:rPr>
        <w:t xml:space="preserve">Bernice Hahn </w:t>
      </w:r>
      <w:r w:rsidR="00C369E8">
        <w:rPr>
          <w:lang w:val="en-US"/>
        </w:rPr>
        <w:t>(</w:t>
      </w:r>
      <w:r w:rsidR="00C369E8" w:rsidRPr="00C369E8">
        <w:rPr>
          <w:lang w:val="en-US"/>
        </w:rPr>
        <w:t>Square Eyes</w:t>
      </w:r>
      <w:r w:rsidR="00C369E8">
        <w:rPr>
          <w:lang w:val="en-US"/>
        </w:rPr>
        <w:t xml:space="preserve">) and </w:t>
      </w:r>
      <w:r w:rsidR="00C369E8" w:rsidRPr="00C369E8">
        <w:rPr>
          <w:lang w:val="en-US"/>
        </w:rPr>
        <w:t xml:space="preserve">Galina Stepanova </w:t>
      </w:r>
      <w:r w:rsidR="00C369E8">
        <w:rPr>
          <w:lang w:val="en-US"/>
        </w:rPr>
        <w:t>(</w:t>
      </w:r>
      <w:r w:rsidR="00C369E8" w:rsidRPr="00C369E8">
        <w:rPr>
          <w:lang w:val="en-US"/>
        </w:rPr>
        <w:t>DAFilm</w:t>
      </w:r>
      <w:r w:rsidR="00C369E8">
        <w:rPr>
          <w:lang w:val="en-US"/>
        </w:rPr>
        <w:t xml:space="preserve">s.com) joined by the representatives of </w:t>
      </w:r>
      <w:r>
        <w:rPr>
          <w:lang w:val="en-US"/>
        </w:rPr>
        <w:t>Ji.hlava IDFF Marek Hovorka and Jarmila Outratová.</w:t>
      </w:r>
    </w:p>
    <w:p w14:paraId="5E606A53" w14:textId="77777777" w:rsidR="00A27476" w:rsidRDefault="00A27476" w:rsidP="00BE0530">
      <w:pPr>
        <w:jc w:val="both"/>
        <w:rPr>
          <w:lang w:val="en-US"/>
        </w:rPr>
      </w:pPr>
    </w:p>
    <w:p w14:paraId="6086F2CB" w14:textId="20E43256" w:rsidR="00D50499" w:rsidRPr="00B26AD1" w:rsidRDefault="00D50499" w:rsidP="00BE0530">
      <w:pPr>
        <w:jc w:val="both"/>
        <w:rPr>
          <w:lang w:val="en-US"/>
        </w:rPr>
      </w:pPr>
      <w:r w:rsidRPr="00B26AD1">
        <w:rPr>
          <w:lang w:val="en-US"/>
        </w:rPr>
        <w:t xml:space="preserve">The Ji.hlava / JB Films </w:t>
      </w:r>
      <w:r w:rsidR="008B7AFF" w:rsidRPr="00B26AD1">
        <w:rPr>
          <w:lang w:val="en-US"/>
        </w:rPr>
        <w:t xml:space="preserve">has </w:t>
      </w:r>
      <w:r w:rsidR="00D0472E" w:rsidRPr="00B26AD1">
        <w:rPr>
          <w:lang w:val="en-US"/>
        </w:rPr>
        <w:t xml:space="preserve">complemented </w:t>
      </w:r>
      <w:r w:rsidR="008B7AFF" w:rsidRPr="00B26AD1">
        <w:rPr>
          <w:lang w:val="en-US"/>
        </w:rPr>
        <w:t xml:space="preserve">an array of </w:t>
      </w:r>
      <w:r w:rsidR="00D0472E" w:rsidRPr="00B26AD1">
        <w:rPr>
          <w:lang w:val="en-US"/>
        </w:rPr>
        <w:t xml:space="preserve">the festival’s </w:t>
      </w:r>
      <w:r w:rsidRPr="00B26AD1">
        <w:rPr>
          <w:lang w:val="en-US"/>
        </w:rPr>
        <w:t>instrument</w:t>
      </w:r>
      <w:r w:rsidR="008B7AFF" w:rsidRPr="00B26AD1">
        <w:rPr>
          <w:lang w:val="en-US"/>
        </w:rPr>
        <w:t>s</w:t>
      </w:r>
      <w:r w:rsidRPr="00B26AD1">
        <w:rPr>
          <w:lang w:val="en-US"/>
        </w:rPr>
        <w:t xml:space="preserve"> </w:t>
      </w:r>
      <w:r w:rsidR="00D0472E" w:rsidRPr="00B26AD1">
        <w:rPr>
          <w:lang w:val="en-US"/>
        </w:rPr>
        <w:t xml:space="preserve">aiming at </w:t>
      </w:r>
      <w:r w:rsidRPr="00B26AD1">
        <w:rPr>
          <w:lang w:val="en-US"/>
        </w:rPr>
        <w:t>nurtur</w:t>
      </w:r>
      <w:r w:rsidR="00D0472E" w:rsidRPr="00B26AD1">
        <w:rPr>
          <w:lang w:val="en-US"/>
        </w:rPr>
        <w:t>ing</w:t>
      </w:r>
      <w:r w:rsidRPr="00B26AD1">
        <w:rPr>
          <w:lang w:val="en-US"/>
        </w:rPr>
        <w:t xml:space="preserve"> the documentary film ecosystem – </w:t>
      </w:r>
      <w:r w:rsidR="00D0472E" w:rsidRPr="00B26AD1">
        <w:rPr>
          <w:lang w:val="en-US"/>
        </w:rPr>
        <w:t xml:space="preserve">adding to </w:t>
      </w:r>
      <w:r w:rsidRPr="00B26AD1">
        <w:rPr>
          <w:lang w:val="en-US"/>
        </w:rPr>
        <w:t>programmes such as Emerging Producers, Ji.hlava New Visions Forum &amp; Market, First Lights Academy</w:t>
      </w:r>
      <w:r w:rsidR="006960FF" w:rsidRPr="00B26AD1">
        <w:rPr>
          <w:lang w:val="en-US"/>
        </w:rPr>
        <w:t xml:space="preserve">, and </w:t>
      </w:r>
      <w:r w:rsidRPr="00B26AD1">
        <w:rPr>
          <w:lang w:val="en-US"/>
        </w:rPr>
        <w:t xml:space="preserve">Docu Talents from the East. </w:t>
      </w:r>
    </w:p>
    <w:p w14:paraId="266941DA" w14:textId="77777777" w:rsidR="00E56B1F" w:rsidRPr="00B26AD1" w:rsidRDefault="00E56B1F" w:rsidP="00E56B1F">
      <w:pPr>
        <w:jc w:val="both"/>
        <w:rPr>
          <w:lang w:val="en-US"/>
        </w:rPr>
      </w:pPr>
    </w:p>
    <w:p w14:paraId="1E3529DA" w14:textId="26C5C94E" w:rsidR="00D473E6" w:rsidRPr="00B26AD1" w:rsidRDefault="006960FF" w:rsidP="006960FF">
      <w:pPr>
        <w:jc w:val="both"/>
        <w:rPr>
          <w:lang w:val="en-US"/>
        </w:rPr>
      </w:pPr>
      <w:r w:rsidRPr="00B26AD1">
        <w:rPr>
          <w:lang w:val="en-US"/>
        </w:rPr>
        <w:t xml:space="preserve">The 28th </w:t>
      </w:r>
      <w:r w:rsidR="00E56B1F" w:rsidRPr="00B26AD1">
        <w:rPr>
          <w:lang w:val="en-US"/>
        </w:rPr>
        <w:t xml:space="preserve">Ji.hlava </w:t>
      </w:r>
      <w:r w:rsidRPr="00B26AD1">
        <w:rPr>
          <w:lang w:val="en-US"/>
        </w:rPr>
        <w:t>IDFF</w:t>
      </w:r>
      <w:r w:rsidR="00B04465">
        <w:rPr>
          <w:lang w:val="en-US"/>
        </w:rPr>
        <w:t xml:space="preserve"> continues until </w:t>
      </w:r>
      <w:r w:rsidRPr="00B26AD1">
        <w:rPr>
          <w:lang w:val="en-US"/>
        </w:rPr>
        <w:t xml:space="preserve">November 3 in Jihlava, Czech Republic. </w:t>
      </w:r>
    </w:p>
    <w:p w14:paraId="2B7D607F" w14:textId="03EBA1D6" w:rsidR="006960FF" w:rsidRPr="00B26AD1" w:rsidRDefault="006960FF" w:rsidP="006960FF">
      <w:pPr>
        <w:jc w:val="both"/>
        <w:rPr>
          <w:lang w:val="en-US"/>
        </w:rPr>
      </w:pPr>
    </w:p>
    <w:p w14:paraId="01AC3CFA" w14:textId="6F45F88D" w:rsidR="006960FF" w:rsidRPr="00B26AD1" w:rsidRDefault="00D0472E" w:rsidP="006960FF">
      <w:pPr>
        <w:jc w:val="both"/>
        <w:rPr>
          <w:b/>
          <w:lang w:val="en-US"/>
        </w:rPr>
      </w:pPr>
      <w:r w:rsidRPr="00E3114C">
        <w:rPr>
          <w:b/>
          <w:lang w:val="en-US"/>
        </w:rPr>
        <w:t>The synopses of supported projects are enclosed to this press release.</w:t>
      </w:r>
      <w:r w:rsidRPr="00B26AD1">
        <w:rPr>
          <w:b/>
          <w:lang w:val="en-US"/>
        </w:rPr>
        <w:t xml:space="preserve"> </w:t>
      </w:r>
      <w:r w:rsidR="006960FF" w:rsidRPr="00B26AD1">
        <w:rPr>
          <w:b/>
          <w:lang w:val="en-US"/>
        </w:rPr>
        <w:t xml:space="preserve">More information at </w:t>
      </w:r>
      <w:hyperlink r:id="rId7">
        <w:r w:rsidR="006960FF" w:rsidRPr="00B26AD1">
          <w:rPr>
            <w:rStyle w:val="Hypertextovodkaz"/>
            <w:b/>
            <w:lang w:val="en-US"/>
          </w:rPr>
          <w:t>www.ji-hlava.com</w:t>
        </w:r>
      </w:hyperlink>
      <w:r w:rsidR="006960FF" w:rsidRPr="00B26AD1">
        <w:rPr>
          <w:b/>
          <w:lang w:val="en-US"/>
        </w:rPr>
        <w:t xml:space="preserve"> and on the festival’s </w:t>
      </w:r>
      <w:hyperlink r:id="rId8">
        <w:r w:rsidR="006960FF" w:rsidRPr="00B26AD1">
          <w:rPr>
            <w:rStyle w:val="Hypertextovodkaz"/>
            <w:b/>
            <w:lang w:val="en-US"/>
          </w:rPr>
          <w:t>Facebook</w:t>
        </w:r>
      </w:hyperlink>
      <w:r w:rsidR="006960FF" w:rsidRPr="00B26AD1">
        <w:rPr>
          <w:b/>
          <w:lang w:val="en-US"/>
        </w:rPr>
        <w:t xml:space="preserve"> and </w:t>
      </w:r>
      <w:hyperlink r:id="rId9">
        <w:r w:rsidR="006960FF" w:rsidRPr="00B26AD1">
          <w:rPr>
            <w:rStyle w:val="Hypertextovodkaz"/>
            <w:b/>
            <w:lang w:val="en-US"/>
          </w:rPr>
          <w:t>Instagram</w:t>
        </w:r>
      </w:hyperlink>
      <w:r w:rsidR="006960FF" w:rsidRPr="00B26AD1">
        <w:rPr>
          <w:b/>
          <w:lang w:val="en-US"/>
        </w:rPr>
        <w:t xml:space="preserve"> profiles. Email contact: </w:t>
      </w:r>
      <w:hyperlink r:id="rId10" w:history="1">
        <w:r w:rsidR="006960FF" w:rsidRPr="00B26AD1">
          <w:rPr>
            <w:rStyle w:val="Hypertextovodkaz"/>
            <w:b/>
            <w:lang w:val="en-US"/>
          </w:rPr>
          <w:t>pressservice@ji-hlava.cz</w:t>
        </w:r>
      </w:hyperlink>
      <w:r w:rsidR="006960FF" w:rsidRPr="00B26AD1">
        <w:rPr>
          <w:b/>
          <w:lang w:val="en-US"/>
        </w:rPr>
        <w:t>.</w:t>
      </w:r>
    </w:p>
    <w:sectPr w:rsidR="006960FF" w:rsidRPr="00B26AD1" w:rsidSect="00E56B1F">
      <w:headerReference w:type="default" r:id="rId11"/>
      <w:footerReference w:type="default" r:id="rId12"/>
      <w:type w:val="continuous"/>
      <w:pgSz w:w="11900" w:h="16840"/>
      <w:pgMar w:top="2722" w:right="964" w:bottom="1474" w:left="964"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1B713" w14:textId="77777777" w:rsidR="00B232A4" w:rsidRDefault="00B232A4" w:rsidP="00EA2819">
      <w:r>
        <w:separator/>
      </w:r>
    </w:p>
  </w:endnote>
  <w:endnote w:type="continuationSeparator" w:id="0">
    <w:p w14:paraId="0D470511" w14:textId="77777777" w:rsidR="00B232A4" w:rsidRDefault="00B232A4" w:rsidP="00EA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E99C" w14:textId="637B602A" w:rsidR="001D46D8" w:rsidRPr="001D46D8" w:rsidRDefault="001D46D8" w:rsidP="001D46D8">
    <w:pPr>
      <w:jc w:val="center"/>
      <w:rPr>
        <w:rFonts w:ascii="Arial" w:hAnsi="Arial" w:cs="Arial"/>
        <w:b/>
        <w:color w:val="222222"/>
        <w:sz w:val="20"/>
        <w:szCs w:val="20"/>
        <w:shd w:val="clear" w:color="auto" w:fill="FFFFFF"/>
      </w:rPr>
    </w:pPr>
    <w:r>
      <w:rPr>
        <w:rFonts w:ascii="Arial" w:hAnsi="Arial" w:cs="Arial"/>
        <w:b/>
        <w:color w:val="222222"/>
        <w:sz w:val="20"/>
        <w:szCs w:val="20"/>
        <w:shd w:val="clear" w:color="auto" w:fill="FFFFFF"/>
      </w:rPr>
      <w:t>2</w:t>
    </w:r>
    <w:r w:rsidR="00E56B1F">
      <w:rPr>
        <w:rFonts w:ascii="Arial" w:hAnsi="Arial" w:cs="Arial"/>
        <w:b/>
        <w:color w:val="222222"/>
        <w:sz w:val="20"/>
        <w:szCs w:val="20"/>
        <w:shd w:val="clear" w:color="auto" w:fill="FFFFFF"/>
      </w:rPr>
      <w:t>8</w:t>
    </w:r>
    <w:r>
      <w:rPr>
        <w:rFonts w:ascii="Arial" w:hAnsi="Arial" w:cs="Arial"/>
        <w:b/>
        <w:color w:val="222222"/>
        <w:sz w:val="20"/>
        <w:szCs w:val="20"/>
        <w:shd w:val="clear" w:color="auto" w:fill="FFFFFF"/>
      </w:rPr>
      <w:t xml:space="preserve">th JI.HLAVA INTERNATIONAL DOCUMENTARY FILM FESTIVAL / Oct </w:t>
    </w:r>
    <w:r w:rsidR="00E56B1F">
      <w:rPr>
        <w:rFonts w:ascii="Arial" w:hAnsi="Arial" w:cs="Arial"/>
        <w:b/>
        <w:color w:val="222222"/>
        <w:sz w:val="20"/>
        <w:szCs w:val="20"/>
        <w:shd w:val="clear" w:color="auto" w:fill="FFFFFF"/>
      </w:rPr>
      <w:t>25</w:t>
    </w:r>
    <w:r>
      <w:rPr>
        <w:rFonts w:ascii="Arial" w:hAnsi="Arial" w:cs="Arial"/>
        <w:b/>
        <w:color w:val="222222"/>
        <w:sz w:val="20"/>
        <w:szCs w:val="20"/>
        <w:shd w:val="clear" w:color="auto" w:fill="FFFFFF"/>
      </w:rPr>
      <w:t xml:space="preserve"> – </w:t>
    </w:r>
    <w:r w:rsidR="00E56B1F">
      <w:rPr>
        <w:rFonts w:ascii="Arial" w:hAnsi="Arial" w:cs="Arial"/>
        <w:b/>
        <w:color w:val="222222"/>
        <w:sz w:val="20"/>
        <w:szCs w:val="20"/>
        <w:shd w:val="clear" w:color="auto" w:fill="FFFFFF"/>
      </w:rPr>
      <w:t>Nov 3</w:t>
    </w:r>
    <w:r>
      <w:rPr>
        <w:rFonts w:ascii="Arial" w:hAnsi="Arial" w:cs="Arial"/>
        <w:b/>
        <w:color w:val="222222"/>
        <w:sz w:val="20"/>
        <w:szCs w:val="20"/>
        <w:shd w:val="clear" w:color="auto" w:fill="FFFFFF"/>
      </w:rPr>
      <w:t>, 202</w:t>
    </w:r>
    <w:r w:rsidR="00E56B1F">
      <w:rPr>
        <w:rFonts w:ascii="Arial" w:hAnsi="Arial" w:cs="Arial"/>
        <w:b/>
        <w:color w:val="222222"/>
        <w:sz w:val="20"/>
        <w:szCs w:val="20"/>
        <w:shd w:val="clear" w:color="auto" w:fill="FFFFFF"/>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DFDC5" w14:textId="77777777" w:rsidR="00B232A4" w:rsidRDefault="00B232A4" w:rsidP="00EA2819">
      <w:r>
        <w:separator/>
      </w:r>
    </w:p>
  </w:footnote>
  <w:footnote w:type="continuationSeparator" w:id="0">
    <w:p w14:paraId="0A6C7E13" w14:textId="77777777" w:rsidR="00B232A4" w:rsidRDefault="00B232A4" w:rsidP="00EA2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2A94" w14:textId="3085A84F" w:rsidR="00EA2819" w:rsidRPr="00EA2819" w:rsidRDefault="00EA2819" w:rsidP="00EA2819">
    <w:pPr>
      <w:pStyle w:val="Zhlav"/>
    </w:pPr>
    <w:r w:rsidRPr="001756DD">
      <w:rPr>
        <w:rFonts w:ascii="Verdana" w:hAnsi="Verdana"/>
        <w:noProof/>
        <w:color w:val="000000"/>
        <w:sz w:val="15"/>
        <w:szCs w:val="15"/>
      </w:rPr>
      <w:drawing>
        <wp:inline distT="0" distB="0" distL="0" distR="0" wp14:anchorId="04C4BC26" wp14:editId="0A72AF57">
          <wp:extent cx="5275580" cy="852805"/>
          <wp:effectExtent l="0" t="0" r="0" b="0"/>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5580" cy="8528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A4687"/>
    <w:multiLevelType w:val="hybridMultilevel"/>
    <w:tmpl w:val="CC2673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BE543D"/>
    <w:multiLevelType w:val="multilevel"/>
    <w:tmpl w:val="DED8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35988">
    <w:abstractNumId w:val="1"/>
  </w:num>
  <w:num w:numId="2" w16cid:durableId="75447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CC5"/>
    <w:rsid w:val="00022E7C"/>
    <w:rsid w:val="00047DA9"/>
    <w:rsid w:val="00057642"/>
    <w:rsid w:val="00063700"/>
    <w:rsid w:val="00070F60"/>
    <w:rsid w:val="000A66D6"/>
    <w:rsid w:val="000C5463"/>
    <w:rsid w:val="000C68A3"/>
    <w:rsid w:val="00123448"/>
    <w:rsid w:val="0016078D"/>
    <w:rsid w:val="001A1B24"/>
    <w:rsid w:val="001D46D8"/>
    <w:rsid w:val="001E4F2D"/>
    <w:rsid w:val="00207EFC"/>
    <w:rsid w:val="00221782"/>
    <w:rsid w:val="0022179C"/>
    <w:rsid w:val="00264BAB"/>
    <w:rsid w:val="00265047"/>
    <w:rsid w:val="0029447B"/>
    <w:rsid w:val="00294C60"/>
    <w:rsid w:val="002C4FAE"/>
    <w:rsid w:val="00325A7E"/>
    <w:rsid w:val="0034585D"/>
    <w:rsid w:val="00362F87"/>
    <w:rsid w:val="0036441F"/>
    <w:rsid w:val="003A7FCB"/>
    <w:rsid w:val="003B79BA"/>
    <w:rsid w:val="003C1129"/>
    <w:rsid w:val="003D2A58"/>
    <w:rsid w:val="003E7DA7"/>
    <w:rsid w:val="0044511D"/>
    <w:rsid w:val="00472C59"/>
    <w:rsid w:val="00476329"/>
    <w:rsid w:val="00490E3A"/>
    <w:rsid w:val="00491A97"/>
    <w:rsid w:val="004B32FC"/>
    <w:rsid w:val="004D27A4"/>
    <w:rsid w:val="004D43AD"/>
    <w:rsid w:val="00535868"/>
    <w:rsid w:val="005404A0"/>
    <w:rsid w:val="00544670"/>
    <w:rsid w:val="005813A4"/>
    <w:rsid w:val="00593758"/>
    <w:rsid w:val="005B0AFF"/>
    <w:rsid w:val="005E00C2"/>
    <w:rsid w:val="005F576C"/>
    <w:rsid w:val="0061194A"/>
    <w:rsid w:val="00631E7B"/>
    <w:rsid w:val="006758A7"/>
    <w:rsid w:val="0068112F"/>
    <w:rsid w:val="00684730"/>
    <w:rsid w:val="006960FF"/>
    <w:rsid w:val="007053F8"/>
    <w:rsid w:val="007910C5"/>
    <w:rsid w:val="00797AC9"/>
    <w:rsid w:val="007C1022"/>
    <w:rsid w:val="007C1DB1"/>
    <w:rsid w:val="007D30FE"/>
    <w:rsid w:val="007F14C0"/>
    <w:rsid w:val="007F5416"/>
    <w:rsid w:val="00821640"/>
    <w:rsid w:val="008719FC"/>
    <w:rsid w:val="0087441B"/>
    <w:rsid w:val="00883852"/>
    <w:rsid w:val="008B7AFF"/>
    <w:rsid w:val="008C1050"/>
    <w:rsid w:val="008D12B1"/>
    <w:rsid w:val="008D1A2C"/>
    <w:rsid w:val="008F3AB7"/>
    <w:rsid w:val="00900A74"/>
    <w:rsid w:val="00933017"/>
    <w:rsid w:val="00934EDB"/>
    <w:rsid w:val="00966C66"/>
    <w:rsid w:val="009B042E"/>
    <w:rsid w:val="009D6B37"/>
    <w:rsid w:val="00A01ECB"/>
    <w:rsid w:val="00A02C19"/>
    <w:rsid w:val="00A125F9"/>
    <w:rsid w:val="00A1419F"/>
    <w:rsid w:val="00A15E4A"/>
    <w:rsid w:val="00A27476"/>
    <w:rsid w:val="00A6144D"/>
    <w:rsid w:val="00A6686C"/>
    <w:rsid w:val="00A840F8"/>
    <w:rsid w:val="00AB294C"/>
    <w:rsid w:val="00AC1C49"/>
    <w:rsid w:val="00B04465"/>
    <w:rsid w:val="00B11009"/>
    <w:rsid w:val="00B15024"/>
    <w:rsid w:val="00B232A4"/>
    <w:rsid w:val="00B26AD1"/>
    <w:rsid w:val="00B439B1"/>
    <w:rsid w:val="00B90DC2"/>
    <w:rsid w:val="00BC2E6E"/>
    <w:rsid w:val="00BE0530"/>
    <w:rsid w:val="00C350B0"/>
    <w:rsid w:val="00C369E8"/>
    <w:rsid w:val="00C44A90"/>
    <w:rsid w:val="00C53A29"/>
    <w:rsid w:val="00CD1CC5"/>
    <w:rsid w:val="00D0472E"/>
    <w:rsid w:val="00D047C6"/>
    <w:rsid w:val="00D45135"/>
    <w:rsid w:val="00D46FDC"/>
    <w:rsid w:val="00D473E6"/>
    <w:rsid w:val="00D50499"/>
    <w:rsid w:val="00D742CE"/>
    <w:rsid w:val="00D828EA"/>
    <w:rsid w:val="00DD75C8"/>
    <w:rsid w:val="00E232B3"/>
    <w:rsid w:val="00E3114C"/>
    <w:rsid w:val="00E56B1F"/>
    <w:rsid w:val="00E67A75"/>
    <w:rsid w:val="00EA2819"/>
    <w:rsid w:val="00F006CA"/>
    <w:rsid w:val="00F148FE"/>
    <w:rsid w:val="00F27079"/>
    <w:rsid w:val="00F37595"/>
    <w:rsid w:val="00F56284"/>
    <w:rsid w:val="00F77852"/>
    <w:rsid w:val="00FB2DA0"/>
    <w:rsid w:val="00FC3321"/>
    <w:rsid w:val="00FF5E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74190"/>
  <w15:chartTrackingRefBased/>
  <w15:docId w15:val="{1017696B-E99C-4147-ADFD-F167D42E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684730"/>
    <w:pPr>
      <w:spacing w:before="100" w:beforeAutospacing="1" w:after="100" w:afterAutospacing="1"/>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7F54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910C5"/>
    <w:rPr>
      <w:color w:val="0563C1" w:themeColor="hyperlink"/>
      <w:u w:val="single"/>
    </w:rPr>
  </w:style>
  <w:style w:type="character" w:styleId="Nevyeenzmnka">
    <w:name w:val="Unresolved Mention"/>
    <w:basedOn w:val="Standardnpsmoodstavce"/>
    <w:uiPriority w:val="99"/>
    <w:semiHidden/>
    <w:unhideWhenUsed/>
    <w:rsid w:val="007910C5"/>
    <w:rPr>
      <w:color w:val="605E5C"/>
      <w:shd w:val="clear" w:color="auto" w:fill="E1DFDD"/>
    </w:rPr>
  </w:style>
  <w:style w:type="paragraph" w:styleId="Textbubliny">
    <w:name w:val="Balloon Text"/>
    <w:basedOn w:val="Normln"/>
    <w:link w:val="TextbublinyChar"/>
    <w:uiPriority w:val="99"/>
    <w:semiHidden/>
    <w:unhideWhenUsed/>
    <w:rsid w:val="00EA2819"/>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EA2819"/>
    <w:rPr>
      <w:rFonts w:ascii="Times New Roman" w:hAnsi="Times New Roman" w:cs="Times New Roman"/>
      <w:sz w:val="18"/>
      <w:szCs w:val="18"/>
    </w:rPr>
  </w:style>
  <w:style w:type="paragraph" w:styleId="Zhlav">
    <w:name w:val="header"/>
    <w:basedOn w:val="Normln"/>
    <w:link w:val="ZhlavChar"/>
    <w:uiPriority w:val="99"/>
    <w:unhideWhenUsed/>
    <w:rsid w:val="00EA2819"/>
    <w:pPr>
      <w:tabs>
        <w:tab w:val="center" w:pos="4536"/>
        <w:tab w:val="right" w:pos="9072"/>
      </w:tabs>
    </w:pPr>
  </w:style>
  <w:style w:type="character" w:customStyle="1" w:styleId="ZhlavChar">
    <w:name w:val="Záhlaví Char"/>
    <w:basedOn w:val="Standardnpsmoodstavce"/>
    <w:link w:val="Zhlav"/>
    <w:uiPriority w:val="99"/>
    <w:rsid w:val="00EA2819"/>
  </w:style>
  <w:style w:type="paragraph" w:styleId="Zpat">
    <w:name w:val="footer"/>
    <w:basedOn w:val="Normln"/>
    <w:link w:val="ZpatChar"/>
    <w:uiPriority w:val="99"/>
    <w:unhideWhenUsed/>
    <w:rsid w:val="00EA2819"/>
    <w:pPr>
      <w:tabs>
        <w:tab w:val="center" w:pos="4536"/>
        <w:tab w:val="right" w:pos="9072"/>
      </w:tabs>
    </w:pPr>
  </w:style>
  <w:style w:type="character" w:customStyle="1" w:styleId="ZpatChar">
    <w:name w:val="Zápatí Char"/>
    <w:basedOn w:val="Standardnpsmoodstavce"/>
    <w:link w:val="Zpat"/>
    <w:uiPriority w:val="99"/>
    <w:rsid w:val="00EA2819"/>
  </w:style>
  <w:style w:type="paragraph" w:styleId="Odstavecseseznamem">
    <w:name w:val="List Paragraph"/>
    <w:basedOn w:val="Normln"/>
    <w:uiPriority w:val="34"/>
    <w:qFormat/>
    <w:rsid w:val="005813A4"/>
    <w:pPr>
      <w:ind w:left="720"/>
      <w:contextualSpacing/>
    </w:pPr>
    <w:rPr>
      <w:rFonts w:ascii="Times New Roman" w:eastAsia="Times New Roman" w:hAnsi="Times New Roman" w:cs="Times New Roman"/>
      <w:lang w:val="de-DE" w:eastAsia="de-DE"/>
    </w:rPr>
  </w:style>
  <w:style w:type="paragraph" w:customStyle="1" w:styleId="western">
    <w:name w:val="western"/>
    <w:basedOn w:val="Normln"/>
    <w:rsid w:val="005813A4"/>
    <w:pPr>
      <w:spacing w:before="100" w:beforeAutospacing="1" w:after="100" w:afterAutospacing="1"/>
    </w:pPr>
    <w:rPr>
      <w:rFonts w:ascii="Times New Roman" w:eastAsia="Times New Roman" w:hAnsi="Times New Roman" w:cs="Times New Roman"/>
      <w:lang w:val="de-DE" w:eastAsia="de-DE"/>
    </w:rPr>
  </w:style>
  <w:style w:type="character" w:styleId="Sledovanodkaz">
    <w:name w:val="FollowedHyperlink"/>
    <w:basedOn w:val="Standardnpsmoodstavce"/>
    <w:uiPriority w:val="99"/>
    <w:semiHidden/>
    <w:unhideWhenUsed/>
    <w:rsid w:val="0022179C"/>
    <w:rPr>
      <w:color w:val="954F72" w:themeColor="followedHyperlink"/>
      <w:u w:val="single"/>
    </w:rPr>
  </w:style>
  <w:style w:type="paragraph" w:styleId="Normlnweb">
    <w:name w:val="Normal (Web)"/>
    <w:basedOn w:val="Normln"/>
    <w:uiPriority w:val="99"/>
    <w:unhideWhenUsed/>
    <w:rsid w:val="00F77852"/>
    <w:pPr>
      <w:spacing w:before="100" w:beforeAutospacing="1" w:after="100" w:afterAutospacing="1"/>
    </w:pPr>
    <w:rPr>
      <w:rFonts w:ascii="Times New Roman" w:eastAsia="Times New Roman" w:hAnsi="Times New Roman" w:cs="Times New Roman"/>
      <w:lang w:eastAsia="cs-CZ"/>
    </w:rPr>
  </w:style>
  <w:style w:type="character" w:styleId="Odkaznakoment">
    <w:name w:val="annotation reference"/>
    <w:basedOn w:val="Standardnpsmoodstavce"/>
    <w:uiPriority w:val="99"/>
    <w:semiHidden/>
    <w:unhideWhenUsed/>
    <w:rsid w:val="00F77852"/>
    <w:rPr>
      <w:sz w:val="16"/>
      <w:szCs w:val="16"/>
    </w:rPr>
  </w:style>
  <w:style w:type="paragraph" w:styleId="Textkomente">
    <w:name w:val="annotation text"/>
    <w:basedOn w:val="Normln"/>
    <w:link w:val="TextkomenteChar"/>
    <w:uiPriority w:val="99"/>
    <w:semiHidden/>
    <w:unhideWhenUsed/>
    <w:rsid w:val="00F77852"/>
    <w:pPr>
      <w:spacing w:after="160" w:line="256"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F77852"/>
    <w:rPr>
      <w:rFonts w:ascii="Calibri" w:eastAsia="Calibri" w:hAnsi="Calibri" w:cs="Times New Roman"/>
      <w:sz w:val="20"/>
      <w:szCs w:val="20"/>
    </w:rPr>
  </w:style>
  <w:style w:type="character" w:customStyle="1" w:styleId="Nadpis1Char">
    <w:name w:val="Nadpis 1 Char"/>
    <w:basedOn w:val="Standardnpsmoodstavce"/>
    <w:link w:val="Nadpis1"/>
    <w:uiPriority w:val="9"/>
    <w:rsid w:val="00684730"/>
    <w:rPr>
      <w:rFonts w:ascii="Times New Roman" w:eastAsia="Times New Roman" w:hAnsi="Times New Roman" w:cs="Times New Roman"/>
      <w:b/>
      <w:bCs/>
      <w:kern w:val="36"/>
      <w:sz w:val="48"/>
      <w:szCs w:val="48"/>
      <w:lang w:eastAsia="cs-CZ"/>
    </w:rPr>
  </w:style>
  <w:style w:type="character" w:styleId="Siln">
    <w:name w:val="Strong"/>
    <w:basedOn w:val="Standardnpsmoodstavce"/>
    <w:uiPriority w:val="22"/>
    <w:qFormat/>
    <w:rsid w:val="00684730"/>
    <w:rPr>
      <w:b/>
      <w:bCs/>
    </w:rPr>
  </w:style>
  <w:style w:type="character" w:customStyle="1" w:styleId="Nadpis2Char">
    <w:name w:val="Nadpis 2 Char"/>
    <w:basedOn w:val="Standardnpsmoodstavce"/>
    <w:link w:val="Nadpis2"/>
    <w:uiPriority w:val="9"/>
    <w:semiHidden/>
    <w:rsid w:val="007F541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08877">
      <w:bodyDiv w:val="1"/>
      <w:marLeft w:val="0"/>
      <w:marRight w:val="0"/>
      <w:marTop w:val="0"/>
      <w:marBottom w:val="0"/>
      <w:divBdr>
        <w:top w:val="none" w:sz="0" w:space="0" w:color="auto"/>
        <w:left w:val="none" w:sz="0" w:space="0" w:color="auto"/>
        <w:bottom w:val="none" w:sz="0" w:space="0" w:color="auto"/>
        <w:right w:val="none" w:sz="0" w:space="0" w:color="auto"/>
      </w:divBdr>
    </w:div>
    <w:div w:id="436868241">
      <w:bodyDiv w:val="1"/>
      <w:marLeft w:val="0"/>
      <w:marRight w:val="0"/>
      <w:marTop w:val="0"/>
      <w:marBottom w:val="0"/>
      <w:divBdr>
        <w:top w:val="none" w:sz="0" w:space="0" w:color="auto"/>
        <w:left w:val="none" w:sz="0" w:space="0" w:color="auto"/>
        <w:bottom w:val="none" w:sz="0" w:space="0" w:color="auto"/>
        <w:right w:val="none" w:sz="0" w:space="0" w:color="auto"/>
      </w:divBdr>
    </w:div>
    <w:div w:id="845361532">
      <w:bodyDiv w:val="1"/>
      <w:marLeft w:val="0"/>
      <w:marRight w:val="0"/>
      <w:marTop w:val="0"/>
      <w:marBottom w:val="0"/>
      <w:divBdr>
        <w:top w:val="none" w:sz="0" w:space="0" w:color="auto"/>
        <w:left w:val="none" w:sz="0" w:space="0" w:color="auto"/>
        <w:bottom w:val="none" w:sz="0" w:space="0" w:color="auto"/>
        <w:right w:val="none" w:sz="0" w:space="0" w:color="auto"/>
      </w:divBdr>
    </w:div>
    <w:div w:id="1040131772">
      <w:bodyDiv w:val="1"/>
      <w:marLeft w:val="0"/>
      <w:marRight w:val="0"/>
      <w:marTop w:val="0"/>
      <w:marBottom w:val="0"/>
      <w:divBdr>
        <w:top w:val="none" w:sz="0" w:space="0" w:color="auto"/>
        <w:left w:val="none" w:sz="0" w:space="0" w:color="auto"/>
        <w:bottom w:val="none" w:sz="0" w:space="0" w:color="auto"/>
        <w:right w:val="none" w:sz="0" w:space="0" w:color="auto"/>
      </w:divBdr>
    </w:div>
    <w:div w:id="1650478692">
      <w:bodyDiv w:val="1"/>
      <w:marLeft w:val="0"/>
      <w:marRight w:val="0"/>
      <w:marTop w:val="0"/>
      <w:marBottom w:val="0"/>
      <w:divBdr>
        <w:top w:val="none" w:sz="0" w:space="0" w:color="auto"/>
        <w:left w:val="none" w:sz="0" w:space="0" w:color="auto"/>
        <w:bottom w:val="none" w:sz="0" w:space="0" w:color="auto"/>
        <w:right w:val="none" w:sz="0" w:space="0" w:color="auto"/>
      </w:divBdr>
      <w:divsChild>
        <w:div w:id="1381591451">
          <w:marLeft w:val="0"/>
          <w:marRight w:val="0"/>
          <w:marTop w:val="0"/>
          <w:marBottom w:val="0"/>
          <w:divBdr>
            <w:top w:val="none" w:sz="0" w:space="0" w:color="auto"/>
            <w:left w:val="none" w:sz="0" w:space="0" w:color="auto"/>
            <w:bottom w:val="none" w:sz="0" w:space="0" w:color="auto"/>
            <w:right w:val="none" w:sz="0" w:space="0" w:color="auto"/>
          </w:divBdr>
        </w:div>
        <w:div w:id="210464933">
          <w:marLeft w:val="0"/>
          <w:marRight w:val="0"/>
          <w:marTop w:val="0"/>
          <w:marBottom w:val="0"/>
          <w:divBdr>
            <w:top w:val="none" w:sz="0" w:space="0" w:color="auto"/>
            <w:left w:val="none" w:sz="0" w:space="0" w:color="auto"/>
            <w:bottom w:val="none" w:sz="0" w:space="0" w:color="auto"/>
            <w:right w:val="none" w:sz="0" w:space="0" w:color="auto"/>
          </w:divBdr>
        </w:div>
        <w:div w:id="364063299">
          <w:marLeft w:val="0"/>
          <w:marRight w:val="0"/>
          <w:marTop w:val="0"/>
          <w:marBottom w:val="0"/>
          <w:divBdr>
            <w:top w:val="none" w:sz="0" w:space="0" w:color="auto"/>
            <w:left w:val="none" w:sz="0" w:space="0" w:color="auto"/>
            <w:bottom w:val="none" w:sz="0" w:space="0" w:color="auto"/>
            <w:right w:val="none" w:sz="0" w:space="0" w:color="auto"/>
          </w:divBdr>
        </w:div>
        <w:div w:id="1771972950">
          <w:marLeft w:val="0"/>
          <w:marRight w:val="0"/>
          <w:marTop w:val="0"/>
          <w:marBottom w:val="0"/>
          <w:divBdr>
            <w:top w:val="none" w:sz="0" w:space="0" w:color="auto"/>
            <w:left w:val="none" w:sz="0" w:space="0" w:color="auto"/>
            <w:bottom w:val="none" w:sz="0" w:space="0" w:color="auto"/>
            <w:right w:val="none" w:sz="0" w:space="0" w:color="auto"/>
          </w:divBdr>
        </w:div>
      </w:divsChild>
    </w:div>
    <w:div w:id="1746100589">
      <w:bodyDiv w:val="1"/>
      <w:marLeft w:val="0"/>
      <w:marRight w:val="0"/>
      <w:marTop w:val="0"/>
      <w:marBottom w:val="0"/>
      <w:divBdr>
        <w:top w:val="none" w:sz="0" w:space="0" w:color="auto"/>
        <w:left w:val="none" w:sz="0" w:space="0" w:color="auto"/>
        <w:bottom w:val="none" w:sz="0" w:space="0" w:color="auto"/>
        <w:right w:val="none" w:sz="0" w:space="0" w:color="auto"/>
      </w:divBdr>
      <w:divsChild>
        <w:div w:id="560097400">
          <w:marLeft w:val="0"/>
          <w:marRight w:val="0"/>
          <w:marTop w:val="0"/>
          <w:marBottom w:val="240"/>
          <w:divBdr>
            <w:top w:val="none" w:sz="0" w:space="0" w:color="auto"/>
            <w:left w:val="none" w:sz="0" w:space="0" w:color="auto"/>
            <w:bottom w:val="none" w:sz="0" w:space="0" w:color="auto"/>
            <w:right w:val="none" w:sz="0" w:space="0" w:color="auto"/>
          </w:divBdr>
        </w:div>
      </w:divsChild>
    </w:div>
    <w:div w:id="1771656157">
      <w:bodyDiv w:val="1"/>
      <w:marLeft w:val="0"/>
      <w:marRight w:val="0"/>
      <w:marTop w:val="0"/>
      <w:marBottom w:val="0"/>
      <w:divBdr>
        <w:top w:val="none" w:sz="0" w:space="0" w:color="auto"/>
        <w:left w:val="none" w:sz="0" w:space="0" w:color="auto"/>
        <w:bottom w:val="none" w:sz="0" w:space="0" w:color="auto"/>
        <w:right w:val="none" w:sz="0" w:space="0" w:color="auto"/>
      </w:divBdr>
    </w:div>
    <w:div w:id="1877043203">
      <w:bodyDiv w:val="1"/>
      <w:marLeft w:val="0"/>
      <w:marRight w:val="0"/>
      <w:marTop w:val="0"/>
      <w:marBottom w:val="0"/>
      <w:divBdr>
        <w:top w:val="none" w:sz="0" w:space="0" w:color="auto"/>
        <w:left w:val="none" w:sz="0" w:space="0" w:color="auto"/>
        <w:bottom w:val="none" w:sz="0" w:space="0" w:color="auto"/>
        <w:right w:val="none" w:sz="0" w:space="0" w:color="auto"/>
      </w:divBdr>
    </w:div>
    <w:div w:id="1996831781">
      <w:bodyDiv w:val="1"/>
      <w:marLeft w:val="0"/>
      <w:marRight w:val="0"/>
      <w:marTop w:val="0"/>
      <w:marBottom w:val="0"/>
      <w:divBdr>
        <w:top w:val="none" w:sz="0" w:space="0" w:color="auto"/>
        <w:left w:val="none" w:sz="0" w:space="0" w:color="auto"/>
        <w:bottom w:val="none" w:sz="0" w:space="0" w:color="auto"/>
        <w:right w:val="none" w:sz="0" w:space="0" w:color="auto"/>
      </w:divBdr>
      <w:divsChild>
        <w:div w:id="2051102649">
          <w:marLeft w:val="0"/>
          <w:marRight w:val="0"/>
          <w:marTop w:val="0"/>
          <w:marBottom w:val="0"/>
          <w:divBdr>
            <w:top w:val="none" w:sz="0" w:space="0" w:color="auto"/>
            <w:left w:val="none" w:sz="0" w:space="0" w:color="auto"/>
            <w:bottom w:val="none" w:sz="0" w:space="0" w:color="auto"/>
            <w:right w:val="none" w:sz="0" w:space="0" w:color="auto"/>
          </w:divBdr>
        </w:div>
        <w:div w:id="2057004155">
          <w:marLeft w:val="0"/>
          <w:marRight w:val="0"/>
          <w:marTop w:val="0"/>
          <w:marBottom w:val="0"/>
          <w:divBdr>
            <w:top w:val="none" w:sz="0" w:space="0" w:color="auto"/>
            <w:left w:val="none" w:sz="0" w:space="0" w:color="auto"/>
            <w:bottom w:val="none" w:sz="0" w:space="0" w:color="auto"/>
            <w:right w:val="none" w:sz="0" w:space="0" w:color="auto"/>
          </w:divBdr>
          <w:divsChild>
            <w:div w:id="1726487960">
              <w:marLeft w:val="0"/>
              <w:marRight w:val="0"/>
              <w:marTop w:val="0"/>
              <w:marBottom w:val="0"/>
              <w:divBdr>
                <w:top w:val="none" w:sz="0" w:space="0" w:color="auto"/>
                <w:left w:val="none" w:sz="0" w:space="0" w:color="auto"/>
                <w:bottom w:val="none" w:sz="0" w:space="0" w:color="auto"/>
                <w:right w:val="none" w:sz="0" w:space="0" w:color="auto"/>
              </w:divBdr>
            </w:div>
            <w:div w:id="1876507192">
              <w:marLeft w:val="0"/>
              <w:marRight w:val="0"/>
              <w:marTop w:val="0"/>
              <w:marBottom w:val="0"/>
              <w:divBdr>
                <w:top w:val="none" w:sz="0" w:space="0" w:color="auto"/>
                <w:left w:val="none" w:sz="0" w:space="0" w:color="auto"/>
                <w:bottom w:val="none" w:sz="0" w:space="0" w:color="auto"/>
                <w:right w:val="none" w:sz="0" w:space="0" w:color="auto"/>
              </w:divBdr>
            </w:div>
            <w:div w:id="154689630">
              <w:marLeft w:val="0"/>
              <w:marRight w:val="0"/>
              <w:marTop w:val="0"/>
              <w:marBottom w:val="0"/>
              <w:divBdr>
                <w:top w:val="none" w:sz="0" w:space="0" w:color="auto"/>
                <w:left w:val="none" w:sz="0" w:space="0" w:color="auto"/>
                <w:bottom w:val="none" w:sz="0" w:space="0" w:color="auto"/>
                <w:right w:val="none" w:sz="0" w:space="0" w:color="auto"/>
              </w:divBdr>
            </w:div>
            <w:div w:id="200095240">
              <w:marLeft w:val="0"/>
              <w:marRight w:val="0"/>
              <w:marTop w:val="0"/>
              <w:marBottom w:val="0"/>
              <w:divBdr>
                <w:top w:val="none" w:sz="0" w:space="0" w:color="auto"/>
                <w:left w:val="none" w:sz="0" w:space="0" w:color="auto"/>
                <w:bottom w:val="none" w:sz="0" w:space="0" w:color="auto"/>
                <w:right w:val="none" w:sz="0" w:space="0" w:color="auto"/>
              </w:divBdr>
            </w:div>
          </w:divsChild>
        </w:div>
        <w:div w:id="306976349">
          <w:marLeft w:val="0"/>
          <w:marRight w:val="0"/>
          <w:marTop w:val="0"/>
          <w:marBottom w:val="0"/>
          <w:divBdr>
            <w:top w:val="none" w:sz="0" w:space="0" w:color="auto"/>
            <w:left w:val="none" w:sz="0" w:space="0" w:color="auto"/>
            <w:bottom w:val="none" w:sz="0" w:space="0" w:color="auto"/>
            <w:right w:val="none" w:sz="0" w:space="0" w:color="auto"/>
          </w:divBdr>
          <w:divsChild>
            <w:div w:id="1549296814">
              <w:marLeft w:val="0"/>
              <w:marRight w:val="0"/>
              <w:marTop w:val="0"/>
              <w:marBottom w:val="0"/>
              <w:divBdr>
                <w:top w:val="none" w:sz="0" w:space="0" w:color="auto"/>
                <w:left w:val="none" w:sz="0" w:space="0" w:color="auto"/>
                <w:bottom w:val="none" w:sz="0" w:space="0" w:color="auto"/>
                <w:right w:val="none" w:sz="0" w:space="0" w:color="auto"/>
              </w:divBdr>
              <w:divsChild>
                <w:div w:id="637881635">
                  <w:marLeft w:val="0"/>
                  <w:marRight w:val="0"/>
                  <w:marTop w:val="0"/>
                  <w:marBottom w:val="0"/>
                  <w:divBdr>
                    <w:top w:val="none" w:sz="0" w:space="0" w:color="auto"/>
                    <w:left w:val="none" w:sz="0" w:space="0" w:color="auto"/>
                    <w:bottom w:val="none" w:sz="0" w:space="0" w:color="auto"/>
                    <w:right w:val="none" w:sz="0" w:space="0" w:color="auto"/>
                  </w:divBdr>
                  <w:divsChild>
                    <w:div w:id="1198087235">
                      <w:marLeft w:val="0"/>
                      <w:marRight w:val="0"/>
                      <w:marTop w:val="0"/>
                      <w:marBottom w:val="0"/>
                      <w:divBdr>
                        <w:top w:val="none" w:sz="0" w:space="0" w:color="auto"/>
                        <w:left w:val="none" w:sz="0" w:space="0" w:color="auto"/>
                        <w:bottom w:val="none" w:sz="0" w:space="0" w:color="auto"/>
                        <w:right w:val="none" w:sz="0" w:space="0" w:color="auto"/>
                      </w:divBdr>
                      <w:divsChild>
                        <w:div w:id="392167462">
                          <w:marLeft w:val="0"/>
                          <w:marRight w:val="0"/>
                          <w:marTop w:val="0"/>
                          <w:marBottom w:val="0"/>
                          <w:divBdr>
                            <w:top w:val="none" w:sz="0" w:space="0" w:color="auto"/>
                            <w:left w:val="none" w:sz="0" w:space="0" w:color="auto"/>
                            <w:bottom w:val="none" w:sz="0" w:space="0" w:color="auto"/>
                            <w:right w:val="none" w:sz="0" w:space="0" w:color="auto"/>
                          </w:divBdr>
                          <w:divsChild>
                            <w:div w:id="14956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JihlavaIDF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i-hlav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ressservice@ji-hlava.cz" TargetMode="External"/><Relationship Id="rId4" Type="http://schemas.openxmlformats.org/officeDocument/2006/relationships/webSettings" Target="webSettings.xml"/><Relationship Id="rId9" Type="http://schemas.openxmlformats.org/officeDocument/2006/relationships/hyperlink" Target="https://www.instagram.com/jihlava_idff/?hl=c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550</Words>
  <Characters>3248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Kubášek</dc:creator>
  <cp:keywords/>
  <dc:description/>
  <cp:lastModifiedBy>René Kubášek</cp:lastModifiedBy>
  <cp:revision>13</cp:revision>
  <cp:lastPrinted>2024-04-04T13:02:00Z</cp:lastPrinted>
  <dcterms:created xsi:type="dcterms:W3CDTF">2024-07-11T14:33:00Z</dcterms:created>
  <dcterms:modified xsi:type="dcterms:W3CDTF">2024-10-30T15:54:00Z</dcterms:modified>
</cp:coreProperties>
</file>