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EB23" w14:textId="77777777" w:rsidR="00A6588F" w:rsidRDefault="0016467F" w:rsidP="00A6588F">
      <w:pPr>
        <w:pBdr>
          <w:top w:val="single" w:sz="4" w:space="1" w:color="auto"/>
          <w:left w:val="single" w:sz="4" w:space="4" w:color="auto"/>
          <w:bottom w:val="single" w:sz="4" w:space="1" w:color="auto"/>
          <w:right w:val="single" w:sz="4" w:space="4" w:color="auto"/>
        </w:pBdr>
        <w:shd w:val="clear" w:color="auto" w:fill="FFFFFF"/>
        <w:spacing w:before="240"/>
        <w:jc w:val="center"/>
        <w:rPr>
          <w:rFonts w:eastAsia="Times New Roman" w:cs="Calibri"/>
          <w:b/>
          <w:bCs/>
          <w:color w:val="171717"/>
          <w:sz w:val="26"/>
          <w:szCs w:val="26"/>
          <w:lang w:val="en-US" w:eastAsia="cs-CZ"/>
        </w:rPr>
      </w:pPr>
      <w:r w:rsidRPr="00CA2326">
        <w:rPr>
          <w:rFonts w:eastAsia="Times New Roman" w:cs="Calibri"/>
          <w:b/>
          <w:bCs/>
          <w:color w:val="171717"/>
          <w:sz w:val="26"/>
          <w:szCs w:val="26"/>
          <w:lang w:val="en-US" w:eastAsia="cs-CZ"/>
        </w:rPr>
        <w:t>PRESS RELEASE:</w:t>
      </w:r>
    </w:p>
    <w:p w14:paraId="3EC62AE1" w14:textId="77777777" w:rsidR="00A6588F" w:rsidRDefault="00A6588F" w:rsidP="00A6588F">
      <w:pPr>
        <w:pBdr>
          <w:top w:val="single" w:sz="4" w:space="1" w:color="auto"/>
          <w:left w:val="single" w:sz="4" w:space="4" w:color="auto"/>
          <w:bottom w:val="single" w:sz="4" w:space="1" w:color="auto"/>
          <w:right w:val="single" w:sz="4" w:space="4" w:color="auto"/>
        </w:pBdr>
        <w:shd w:val="clear" w:color="auto" w:fill="FFFFFF"/>
        <w:spacing w:before="240"/>
        <w:jc w:val="center"/>
        <w:rPr>
          <w:rFonts w:eastAsia="Times New Roman" w:cs="Calibri"/>
          <w:b/>
          <w:bCs/>
          <w:color w:val="171717"/>
          <w:sz w:val="26"/>
          <w:szCs w:val="26"/>
          <w:lang w:val="en-US" w:eastAsia="cs-CZ"/>
        </w:rPr>
      </w:pPr>
      <w:r w:rsidRPr="00A6588F">
        <w:rPr>
          <w:b/>
          <w:bCs/>
          <w:sz w:val="26"/>
          <w:szCs w:val="26"/>
          <w:lang w:val="en-US"/>
        </w:rPr>
        <w:t xml:space="preserve">THE 28TH </w:t>
      </w:r>
      <w:proofErr w:type="gramStart"/>
      <w:r w:rsidRPr="00A6588F">
        <w:rPr>
          <w:b/>
          <w:bCs/>
          <w:sz w:val="26"/>
          <w:szCs w:val="26"/>
          <w:lang w:val="en-US"/>
        </w:rPr>
        <w:t>JI.HLAVA</w:t>
      </w:r>
      <w:proofErr w:type="gramEnd"/>
      <w:r w:rsidRPr="00A6588F">
        <w:rPr>
          <w:b/>
          <w:bCs/>
          <w:sz w:val="26"/>
          <w:szCs w:val="26"/>
          <w:lang w:val="en-US"/>
        </w:rPr>
        <w:t xml:space="preserve"> HAS BEEN KICKED OFF BY MS. PRESIDENT. </w:t>
      </w:r>
      <w:r w:rsidRPr="00A6588F">
        <w:rPr>
          <w:b/>
          <w:bCs/>
          <w:i/>
          <w:iCs/>
          <w:sz w:val="26"/>
          <w:szCs w:val="26"/>
          <w:lang w:val="en-US"/>
        </w:rPr>
        <w:t>ONLY IF THE BABY CRIES...</w:t>
      </w:r>
      <w:r w:rsidRPr="00A6588F">
        <w:rPr>
          <w:b/>
          <w:bCs/>
          <w:sz w:val="26"/>
          <w:szCs w:val="26"/>
          <w:lang w:val="en-US"/>
        </w:rPr>
        <w:t xml:space="preserve"> WON THE BEST SHORT DOCUMENTARY</w:t>
      </w:r>
    </w:p>
    <w:p w14:paraId="0339E5DD" w14:textId="5B82AA25" w:rsidR="0016467F" w:rsidRPr="00A6588F" w:rsidRDefault="0016467F" w:rsidP="00A6588F">
      <w:pPr>
        <w:pBdr>
          <w:top w:val="single" w:sz="4" w:space="1" w:color="auto"/>
          <w:left w:val="single" w:sz="4" w:space="4" w:color="auto"/>
          <w:bottom w:val="single" w:sz="4" w:space="1" w:color="auto"/>
          <w:right w:val="single" w:sz="4" w:space="4" w:color="auto"/>
        </w:pBdr>
        <w:shd w:val="clear" w:color="auto" w:fill="FFFFFF"/>
        <w:spacing w:before="240"/>
        <w:jc w:val="center"/>
        <w:rPr>
          <w:rFonts w:eastAsia="Times New Roman" w:cs="Calibri"/>
          <w:b/>
          <w:bCs/>
          <w:color w:val="171717"/>
          <w:sz w:val="26"/>
          <w:szCs w:val="26"/>
          <w:lang w:val="en-US" w:eastAsia="cs-CZ"/>
        </w:rPr>
      </w:pPr>
      <w:r w:rsidRPr="00CA2326">
        <w:rPr>
          <w:rFonts w:eastAsia="Times New Roman" w:cs="Calibri"/>
          <w:b/>
          <w:bCs/>
          <w:color w:val="000000"/>
          <w:sz w:val="26"/>
          <w:szCs w:val="26"/>
          <w:lang w:val="en-US" w:eastAsia="cs-CZ"/>
        </w:rPr>
        <w:t xml:space="preserve">Prague, </w:t>
      </w:r>
      <w:r w:rsidR="00AD4EF5" w:rsidRPr="00CA2326">
        <w:rPr>
          <w:rFonts w:eastAsia="Times New Roman" w:cs="Calibri"/>
          <w:b/>
          <w:bCs/>
          <w:color w:val="000000"/>
          <w:sz w:val="26"/>
          <w:szCs w:val="26"/>
          <w:lang w:val="en-US" w:eastAsia="cs-CZ"/>
        </w:rPr>
        <w:t xml:space="preserve">October </w:t>
      </w:r>
      <w:r w:rsidR="00A6588F">
        <w:rPr>
          <w:rFonts w:eastAsia="Times New Roman" w:cs="Calibri"/>
          <w:b/>
          <w:bCs/>
          <w:color w:val="000000"/>
          <w:sz w:val="26"/>
          <w:szCs w:val="26"/>
          <w:lang w:val="en-US" w:eastAsia="cs-CZ"/>
        </w:rPr>
        <w:t>26</w:t>
      </w:r>
      <w:r w:rsidRPr="00CA2326">
        <w:rPr>
          <w:rFonts w:eastAsia="Times New Roman" w:cs="Calibri"/>
          <w:b/>
          <w:bCs/>
          <w:color w:val="000000"/>
          <w:sz w:val="26"/>
          <w:szCs w:val="26"/>
          <w:lang w:val="en-US" w:eastAsia="cs-CZ"/>
        </w:rPr>
        <w:t>, 202</w:t>
      </w:r>
      <w:r w:rsidR="00225881" w:rsidRPr="00CA2326">
        <w:rPr>
          <w:rFonts w:eastAsia="Times New Roman" w:cs="Calibri"/>
          <w:b/>
          <w:bCs/>
          <w:color w:val="000000"/>
          <w:sz w:val="26"/>
          <w:szCs w:val="26"/>
          <w:lang w:val="en-US" w:eastAsia="cs-CZ"/>
        </w:rPr>
        <w:t>4</w:t>
      </w:r>
    </w:p>
    <w:p w14:paraId="38CDA6D8" w14:textId="77777777" w:rsidR="00AD4EF5" w:rsidRPr="00CA2326" w:rsidRDefault="00AD4EF5" w:rsidP="00453009">
      <w:pPr>
        <w:jc w:val="both"/>
        <w:rPr>
          <w:b/>
          <w:bCs/>
          <w:lang w:val="en-US"/>
        </w:rPr>
      </w:pPr>
    </w:p>
    <w:p w14:paraId="2ECEAD8B" w14:textId="77777777" w:rsidR="00A6588F" w:rsidRPr="00D01487" w:rsidRDefault="00A6588F" w:rsidP="00A6588F">
      <w:pPr>
        <w:spacing w:line="254" w:lineRule="auto"/>
        <w:ind w:right="141"/>
        <w:jc w:val="both"/>
        <w:rPr>
          <w:rFonts w:ascii="Calibri" w:eastAsia="Times New Roman" w:hAnsi="Calibri" w:cs="Calibri"/>
          <w:b/>
          <w:bCs/>
          <w:lang w:val="en-US" w:eastAsia="cs-CZ"/>
        </w:rPr>
      </w:pPr>
      <w:r w:rsidRPr="00D01487">
        <w:rPr>
          <w:rFonts w:ascii="Calibri" w:eastAsia="Times New Roman" w:hAnsi="Calibri" w:cs="Calibri"/>
          <w:b/>
          <w:bCs/>
          <w:lang w:val="en-US" w:eastAsia="cs-CZ"/>
        </w:rPr>
        <w:t xml:space="preserve">The </w:t>
      </w:r>
      <w:proofErr w:type="spellStart"/>
      <w:proofErr w:type="gramStart"/>
      <w:r w:rsidRPr="00D01487">
        <w:rPr>
          <w:rFonts w:ascii="Calibri" w:eastAsia="Times New Roman" w:hAnsi="Calibri" w:cs="Calibri"/>
          <w:b/>
          <w:bCs/>
          <w:lang w:val="en-US" w:eastAsia="cs-CZ"/>
        </w:rPr>
        <w:t>Ji.hlava</w:t>
      </w:r>
      <w:proofErr w:type="spellEnd"/>
      <w:proofErr w:type="gramEnd"/>
      <w:r w:rsidRPr="00D01487">
        <w:rPr>
          <w:rFonts w:ascii="Calibri" w:eastAsia="Times New Roman" w:hAnsi="Calibri" w:cs="Calibri"/>
          <w:b/>
          <w:bCs/>
          <w:lang w:val="en-US" w:eastAsia="cs-CZ"/>
        </w:rPr>
        <w:t xml:space="preserve"> International Documentary Film Festival has started and presented its first awards! The 28th edition of the festival was opened by </w:t>
      </w:r>
      <w:r>
        <w:rPr>
          <w:rFonts w:ascii="Calibri" w:eastAsia="Times New Roman" w:hAnsi="Calibri" w:cs="Calibri"/>
          <w:b/>
          <w:bCs/>
          <w:i/>
          <w:lang w:val="en-US" w:eastAsia="cs-CZ"/>
        </w:rPr>
        <w:t>Ms.</w:t>
      </w:r>
      <w:r w:rsidRPr="00D01487">
        <w:rPr>
          <w:rFonts w:ascii="Calibri" w:eastAsia="Times New Roman" w:hAnsi="Calibri" w:cs="Calibri"/>
          <w:b/>
          <w:bCs/>
          <w:i/>
          <w:lang w:val="en-US" w:eastAsia="cs-CZ"/>
        </w:rPr>
        <w:t xml:space="preserve"> President</w:t>
      </w:r>
      <w:r w:rsidRPr="00D01487">
        <w:rPr>
          <w:rFonts w:ascii="Calibri" w:eastAsia="Times New Roman" w:hAnsi="Calibri" w:cs="Calibri"/>
          <w:b/>
          <w:bCs/>
          <w:lang w:val="en-US" w:eastAsia="cs-CZ"/>
        </w:rPr>
        <w:t xml:space="preserve"> directed by Marek </w:t>
      </w:r>
      <w:proofErr w:type="spellStart"/>
      <w:r w:rsidRPr="00D01487">
        <w:rPr>
          <w:rFonts w:ascii="Calibri" w:eastAsia="Times New Roman" w:hAnsi="Calibri" w:cs="Calibri"/>
          <w:b/>
          <w:bCs/>
          <w:lang w:val="en-US" w:eastAsia="cs-CZ"/>
        </w:rPr>
        <w:t>Šulík</w:t>
      </w:r>
      <w:proofErr w:type="spellEnd"/>
      <w:r w:rsidRPr="00D01487">
        <w:rPr>
          <w:rFonts w:ascii="Calibri" w:eastAsia="Times New Roman" w:hAnsi="Calibri" w:cs="Calibri"/>
          <w:b/>
          <w:bCs/>
          <w:lang w:val="en-US" w:eastAsia="cs-CZ"/>
        </w:rPr>
        <w:t xml:space="preserve">. The award for best short films went to an Indian film about a village of deaf-mute people </w:t>
      </w:r>
      <w:r w:rsidRPr="00D01487">
        <w:rPr>
          <w:rFonts w:ascii="Calibri" w:eastAsia="Times New Roman" w:hAnsi="Calibri" w:cs="Calibri"/>
          <w:b/>
          <w:bCs/>
          <w:i/>
          <w:lang w:val="en-US" w:eastAsia="cs-CZ"/>
        </w:rPr>
        <w:t>Only If the Baby Cries...</w:t>
      </w:r>
      <w:r w:rsidRPr="00D01487">
        <w:rPr>
          <w:rFonts w:ascii="Calibri" w:eastAsia="Times New Roman" w:hAnsi="Calibri" w:cs="Calibri"/>
          <w:b/>
          <w:bCs/>
          <w:lang w:val="en-US" w:eastAsia="cs-CZ"/>
        </w:rPr>
        <w:t xml:space="preserve"> The prize for the best documentary boo</w:t>
      </w:r>
      <w:r>
        <w:rPr>
          <w:rFonts w:ascii="Calibri" w:eastAsia="Times New Roman" w:hAnsi="Calibri" w:cs="Calibri"/>
          <w:b/>
          <w:bCs/>
          <w:lang w:val="en-US" w:eastAsia="cs-CZ"/>
        </w:rPr>
        <w:t xml:space="preserve">k was awarded to the anthology </w:t>
      </w:r>
      <w:r w:rsidRPr="00D01487">
        <w:rPr>
          <w:rFonts w:ascii="Calibri" w:eastAsia="Times New Roman" w:hAnsi="Calibri" w:cs="Calibri"/>
          <w:b/>
          <w:bCs/>
          <w:i/>
          <w:lang w:val="en-US" w:eastAsia="cs-CZ"/>
        </w:rPr>
        <w:t xml:space="preserve">If I am to Die, </w:t>
      </w:r>
      <w:proofErr w:type="gramStart"/>
      <w:r w:rsidRPr="00D01487">
        <w:rPr>
          <w:rFonts w:ascii="Calibri" w:eastAsia="Times New Roman" w:hAnsi="Calibri" w:cs="Calibri"/>
          <w:b/>
          <w:bCs/>
          <w:i/>
          <w:lang w:val="en-US" w:eastAsia="cs-CZ"/>
        </w:rPr>
        <w:t>Let</w:t>
      </w:r>
      <w:proofErr w:type="gramEnd"/>
      <w:r w:rsidRPr="00D01487">
        <w:rPr>
          <w:rFonts w:ascii="Calibri" w:eastAsia="Times New Roman" w:hAnsi="Calibri" w:cs="Calibri"/>
          <w:b/>
          <w:bCs/>
          <w:i/>
          <w:lang w:val="en-US" w:eastAsia="cs-CZ"/>
        </w:rPr>
        <w:t xml:space="preserve"> it Be a Story</w:t>
      </w:r>
      <w:r w:rsidRPr="00D01487">
        <w:rPr>
          <w:rFonts w:ascii="Calibri" w:eastAsia="Times New Roman" w:hAnsi="Calibri" w:cs="Calibri"/>
          <w:b/>
          <w:bCs/>
          <w:lang w:val="en-US" w:eastAsia="cs-CZ"/>
        </w:rPr>
        <w:t xml:space="preserve"> of several Palestinian women living in the Czech Republic or Czechs with Palestinian roots. The </w:t>
      </w:r>
      <w:proofErr w:type="spellStart"/>
      <w:r w:rsidRPr="00D01487">
        <w:rPr>
          <w:rFonts w:ascii="Calibri" w:eastAsia="Times New Roman" w:hAnsi="Calibri" w:cs="Calibri"/>
          <w:b/>
          <w:bCs/>
          <w:lang w:val="en-US" w:eastAsia="cs-CZ"/>
        </w:rPr>
        <w:t>Respekt</w:t>
      </w:r>
      <w:proofErr w:type="spellEnd"/>
      <w:r w:rsidRPr="00D01487">
        <w:rPr>
          <w:rFonts w:ascii="Calibri" w:eastAsia="Times New Roman" w:hAnsi="Calibri" w:cs="Calibri"/>
          <w:b/>
          <w:bCs/>
          <w:lang w:val="en-US" w:eastAsia="cs-CZ"/>
        </w:rPr>
        <w:t xml:space="preserve"> magazine award was accorded to </w:t>
      </w:r>
      <w:proofErr w:type="spellStart"/>
      <w:r w:rsidRPr="00D01487">
        <w:rPr>
          <w:rFonts w:ascii="Calibri" w:eastAsia="Times New Roman" w:hAnsi="Calibri" w:cs="Calibri"/>
          <w:b/>
          <w:bCs/>
          <w:lang w:val="en-US" w:eastAsia="cs-CZ"/>
        </w:rPr>
        <w:t>Darja</w:t>
      </w:r>
      <w:proofErr w:type="spellEnd"/>
      <w:r w:rsidRPr="00D01487">
        <w:rPr>
          <w:rFonts w:ascii="Calibri" w:eastAsia="Times New Roman" w:hAnsi="Calibri" w:cs="Calibri"/>
          <w:b/>
          <w:bCs/>
          <w:lang w:val="en-US" w:eastAsia="cs-CZ"/>
        </w:rPr>
        <w:t xml:space="preserve"> </w:t>
      </w:r>
      <w:proofErr w:type="spellStart"/>
      <w:r w:rsidRPr="00D01487">
        <w:rPr>
          <w:rFonts w:ascii="Calibri" w:eastAsia="Times New Roman" w:hAnsi="Calibri" w:cs="Calibri"/>
          <w:b/>
          <w:bCs/>
          <w:lang w:val="en-US" w:eastAsia="cs-CZ"/>
        </w:rPr>
        <w:t>Stomatová</w:t>
      </w:r>
      <w:proofErr w:type="spellEnd"/>
      <w:r w:rsidRPr="00D01487">
        <w:rPr>
          <w:rFonts w:ascii="Calibri" w:eastAsia="Times New Roman" w:hAnsi="Calibri" w:cs="Calibri"/>
          <w:b/>
          <w:bCs/>
          <w:lang w:val="en-US" w:eastAsia="cs-CZ"/>
        </w:rPr>
        <w:t xml:space="preserve"> and </w:t>
      </w:r>
      <w:proofErr w:type="spellStart"/>
      <w:r w:rsidRPr="00D01487">
        <w:rPr>
          <w:rFonts w:ascii="Calibri" w:eastAsia="Times New Roman" w:hAnsi="Calibri" w:cs="Calibri"/>
          <w:b/>
          <w:bCs/>
          <w:lang w:val="en-US" w:eastAsia="cs-CZ"/>
        </w:rPr>
        <w:t>Ján</w:t>
      </w:r>
      <w:proofErr w:type="spellEnd"/>
      <w:r w:rsidRPr="00D01487">
        <w:rPr>
          <w:rFonts w:ascii="Calibri" w:eastAsia="Times New Roman" w:hAnsi="Calibri" w:cs="Calibri"/>
          <w:b/>
          <w:bCs/>
          <w:lang w:val="en-US" w:eastAsia="cs-CZ"/>
        </w:rPr>
        <w:t xml:space="preserve"> </w:t>
      </w:r>
      <w:proofErr w:type="spellStart"/>
      <w:r w:rsidRPr="00D01487">
        <w:rPr>
          <w:rFonts w:ascii="Calibri" w:eastAsia="Times New Roman" w:hAnsi="Calibri" w:cs="Calibri"/>
          <w:b/>
          <w:bCs/>
          <w:lang w:val="en-US" w:eastAsia="cs-CZ"/>
        </w:rPr>
        <w:t>Schrürger</w:t>
      </w:r>
      <w:proofErr w:type="spellEnd"/>
      <w:r w:rsidRPr="00D01487">
        <w:rPr>
          <w:rFonts w:ascii="Calibri" w:eastAsia="Times New Roman" w:hAnsi="Calibri" w:cs="Calibri"/>
          <w:b/>
          <w:bCs/>
          <w:lang w:val="en-US" w:eastAsia="cs-CZ"/>
        </w:rPr>
        <w:t xml:space="preserve"> from Czech Television for their reportage </w:t>
      </w:r>
      <w:r w:rsidRPr="00D01487">
        <w:rPr>
          <w:rFonts w:ascii="Calibri" w:eastAsia="Times New Roman" w:hAnsi="Calibri" w:cs="Calibri"/>
          <w:b/>
          <w:bCs/>
          <w:i/>
          <w:lang w:val="en-US" w:eastAsia="cs-CZ"/>
        </w:rPr>
        <w:t>A Bridge Between Lives</w:t>
      </w:r>
      <w:r w:rsidRPr="00D01487">
        <w:rPr>
          <w:rFonts w:ascii="Calibri" w:eastAsia="Times New Roman" w:hAnsi="Calibri" w:cs="Calibri"/>
          <w:b/>
          <w:bCs/>
          <w:lang w:val="en-US" w:eastAsia="cs-CZ"/>
        </w:rPr>
        <w:t xml:space="preserve">, capturing the evacuation of people from war-torn Ukraine. The APA </w:t>
      </w:r>
      <w:r>
        <w:rPr>
          <w:rFonts w:ascii="Calibri" w:eastAsia="Times New Roman" w:hAnsi="Calibri" w:cs="Calibri"/>
          <w:b/>
          <w:bCs/>
          <w:lang w:val="en-US" w:eastAsia="cs-CZ"/>
        </w:rPr>
        <w:t>A</w:t>
      </w:r>
      <w:r w:rsidRPr="00D01487">
        <w:rPr>
          <w:rFonts w:ascii="Calibri" w:eastAsia="Times New Roman" w:hAnsi="Calibri" w:cs="Calibri"/>
          <w:b/>
          <w:bCs/>
          <w:lang w:val="en-US" w:eastAsia="cs-CZ"/>
        </w:rPr>
        <w:t xml:space="preserve">ward for an outstanding contribution to producers </w:t>
      </w:r>
      <w:r>
        <w:rPr>
          <w:rFonts w:ascii="Calibri" w:eastAsia="Times New Roman" w:hAnsi="Calibri" w:cs="Calibri"/>
          <w:b/>
          <w:bCs/>
          <w:lang w:val="en-US" w:eastAsia="cs-CZ"/>
        </w:rPr>
        <w:t xml:space="preserve">accorded by the Czech Producers’ Association </w:t>
      </w:r>
      <w:r w:rsidRPr="00D01487">
        <w:rPr>
          <w:rFonts w:ascii="Calibri" w:eastAsia="Times New Roman" w:hAnsi="Calibri" w:cs="Calibri"/>
          <w:b/>
          <w:bCs/>
          <w:lang w:val="en-US" w:eastAsia="cs-CZ"/>
        </w:rPr>
        <w:t xml:space="preserve">was received by Zuzana </w:t>
      </w:r>
      <w:proofErr w:type="spellStart"/>
      <w:r w:rsidRPr="00D01487">
        <w:rPr>
          <w:rFonts w:ascii="Calibri" w:eastAsia="Times New Roman" w:hAnsi="Calibri" w:cs="Calibri"/>
          <w:b/>
          <w:bCs/>
          <w:lang w:val="en-US" w:eastAsia="cs-CZ"/>
        </w:rPr>
        <w:t>Mistríková</w:t>
      </w:r>
      <w:proofErr w:type="spellEnd"/>
      <w:r w:rsidRPr="00D01487">
        <w:rPr>
          <w:rFonts w:ascii="Calibri" w:eastAsia="Times New Roman" w:hAnsi="Calibri" w:cs="Calibri"/>
          <w:b/>
          <w:bCs/>
          <w:lang w:val="en-US" w:eastAsia="cs-CZ"/>
        </w:rPr>
        <w:t xml:space="preserve"> from Slovakia.</w:t>
      </w:r>
    </w:p>
    <w:p w14:paraId="4D8E1440" w14:textId="77777777" w:rsidR="00A6588F" w:rsidRPr="00D01487" w:rsidRDefault="00A6588F" w:rsidP="00A6588F">
      <w:pPr>
        <w:spacing w:line="254" w:lineRule="auto"/>
        <w:ind w:right="141"/>
        <w:jc w:val="both"/>
        <w:rPr>
          <w:rFonts w:ascii="Calibri" w:eastAsia="Times New Roman" w:hAnsi="Calibri" w:cs="Calibri"/>
          <w:b/>
          <w:bCs/>
          <w:lang w:val="en-US" w:eastAsia="cs-CZ"/>
        </w:rPr>
      </w:pPr>
    </w:p>
    <w:p w14:paraId="5D1217F8" w14:textId="77777777" w:rsidR="00A6588F" w:rsidRPr="00D01487" w:rsidRDefault="00A6588F" w:rsidP="00A6588F">
      <w:pPr>
        <w:spacing w:line="254" w:lineRule="auto"/>
        <w:ind w:right="141"/>
        <w:jc w:val="both"/>
        <w:rPr>
          <w:rFonts w:ascii="Calibri" w:eastAsia="Times New Roman" w:hAnsi="Calibri" w:cs="Calibri"/>
          <w:lang w:val="en-US" w:eastAsia="cs-CZ"/>
        </w:rPr>
      </w:pPr>
      <w:r w:rsidRPr="00D01487">
        <w:rPr>
          <w:rFonts w:ascii="Calibri" w:eastAsia="Times New Roman" w:hAnsi="Calibri" w:cs="Calibri"/>
          <w:lang w:val="en-US" w:eastAsia="cs-CZ"/>
        </w:rPr>
        <w:t xml:space="preserve">The 28th </w:t>
      </w:r>
      <w:proofErr w:type="spellStart"/>
      <w:proofErr w:type="gramStart"/>
      <w:r w:rsidRPr="00D01487">
        <w:rPr>
          <w:rFonts w:ascii="Calibri" w:eastAsia="Times New Roman" w:hAnsi="Calibri" w:cs="Calibri"/>
          <w:lang w:val="en-US" w:eastAsia="cs-CZ"/>
        </w:rPr>
        <w:t>Ji.hlava</w:t>
      </w:r>
      <w:proofErr w:type="spellEnd"/>
      <w:proofErr w:type="gramEnd"/>
      <w:r w:rsidRPr="00D01487">
        <w:rPr>
          <w:rFonts w:ascii="Calibri" w:eastAsia="Times New Roman" w:hAnsi="Calibri" w:cs="Calibri"/>
          <w:lang w:val="en-US" w:eastAsia="cs-CZ"/>
        </w:rPr>
        <w:t xml:space="preserve"> International Documentary Film Festival has kicked off. This year, </w:t>
      </w:r>
      <w:proofErr w:type="spellStart"/>
      <w:proofErr w:type="gramStart"/>
      <w:r w:rsidRPr="00D01487">
        <w:rPr>
          <w:rFonts w:ascii="Calibri" w:eastAsia="Times New Roman" w:hAnsi="Calibri" w:cs="Calibri"/>
          <w:lang w:val="en-US" w:eastAsia="cs-CZ"/>
        </w:rPr>
        <w:t>Ji.hlava</w:t>
      </w:r>
      <w:proofErr w:type="spellEnd"/>
      <w:proofErr w:type="gramEnd"/>
      <w:r w:rsidRPr="00D01487">
        <w:rPr>
          <w:rFonts w:ascii="Calibri" w:eastAsia="Times New Roman" w:hAnsi="Calibri" w:cs="Calibri"/>
          <w:lang w:val="en-US" w:eastAsia="cs-CZ"/>
        </w:rPr>
        <w:t xml:space="preserve"> offers 340 titles and for the first time will be held for full 10 days – until November 3.</w:t>
      </w:r>
    </w:p>
    <w:p w14:paraId="1A2E5DBD" w14:textId="59DB1A0E" w:rsidR="00A6588F" w:rsidRDefault="00A6588F" w:rsidP="00A6588F">
      <w:pPr>
        <w:spacing w:line="254" w:lineRule="auto"/>
        <w:ind w:right="141"/>
        <w:jc w:val="both"/>
        <w:rPr>
          <w:rFonts w:ascii="Calibri" w:eastAsia="Times New Roman" w:hAnsi="Calibri" w:cs="Calibri"/>
          <w:lang w:val="en-US" w:eastAsia="cs-CZ"/>
        </w:rPr>
      </w:pPr>
      <w:r w:rsidRPr="00D01487">
        <w:rPr>
          <w:rFonts w:ascii="Calibri" w:eastAsia="Times New Roman" w:hAnsi="Calibri" w:cs="Calibri"/>
          <w:lang w:val="en-US" w:eastAsia="cs-CZ"/>
        </w:rPr>
        <w:t>„</w:t>
      </w:r>
      <w:r w:rsidRPr="00D01487">
        <w:rPr>
          <w:rFonts w:ascii="Calibri" w:eastAsia="Times New Roman" w:hAnsi="Calibri" w:cs="Calibri"/>
          <w:i/>
          <w:iCs/>
          <w:lang w:val="en-US" w:eastAsia="cs-CZ"/>
        </w:rPr>
        <w:t xml:space="preserve">We are interested in the full range of topics that documentary filmmakers can uncover. </w:t>
      </w:r>
      <w:proofErr w:type="gramStart"/>
      <w:r w:rsidRPr="00D01487">
        <w:rPr>
          <w:rFonts w:ascii="Calibri" w:eastAsia="Times New Roman" w:hAnsi="Calibri" w:cs="Calibri"/>
          <w:i/>
          <w:iCs/>
          <w:lang w:val="en-US" w:eastAsia="cs-CZ"/>
        </w:rPr>
        <w:t>Let‘</w:t>
      </w:r>
      <w:proofErr w:type="gramEnd"/>
      <w:r w:rsidRPr="00D01487">
        <w:rPr>
          <w:rFonts w:ascii="Calibri" w:eastAsia="Times New Roman" w:hAnsi="Calibri" w:cs="Calibri"/>
          <w:i/>
          <w:iCs/>
          <w:lang w:val="en-US" w:eastAsia="cs-CZ"/>
        </w:rPr>
        <w:t>s not be isolated islands, but instead show interest in the world around us and empathy toward others,“</w:t>
      </w:r>
      <w:r w:rsidRPr="00D01487">
        <w:rPr>
          <w:rFonts w:ascii="Calibri" w:eastAsia="Times New Roman" w:hAnsi="Calibri" w:cs="Calibri"/>
          <w:lang w:val="en-US" w:eastAsia="cs-CZ"/>
        </w:rPr>
        <w:t xml:space="preserve"> said Marek </w:t>
      </w:r>
      <w:proofErr w:type="spellStart"/>
      <w:r w:rsidRPr="00D01487">
        <w:rPr>
          <w:rFonts w:ascii="Calibri" w:eastAsia="Times New Roman" w:hAnsi="Calibri" w:cs="Calibri"/>
          <w:lang w:val="en-US" w:eastAsia="cs-CZ"/>
        </w:rPr>
        <w:t>Hovorka</w:t>
      </w:r>
      <w:proofErr w:type="spellEnd"/>
      <w:r w:rsidRPr="00D01487">
        <w:rPr>
          <w:rFonts w:ascii="Calibri" w:eastAsia="Times New Roman" w:hAnsi="Calibri" w:cs="Calibri"/>
          <w:lang w:val="en-US" w:eastAsia="cs-CZ"/>
        </w:rPr>
        <w:t xml:space="preserve">, the festival director during the Opening Ceremony. </w:t>
      </w:r>
    </w:p>
    <w:p w14:paraId="4583635A" w14:textId="77777777" w:rsidR="00A6588F" w:rsidRPr="00D01487" w:rsidRDefault="00A6588F" w:rsidP="00A6588F">
      <w:pPr>
        <w:spacing w:line="254" w:lineRule="auto"/>
        <w:ind w:right="141"/>
        <w:jc w:val="both"/>
        <w:rPr>
          <w:rFonts w:ascii="Calibri" w:eastAsia="Times New Roman" w:hAnsi="Calibri" w:cs="Calibri"/>
          <w:lang w:val="en-US" w:eastAsia="cs-CZ"/>
        </w:rPr>
      </w:pPr>
    </w:p>
    <w:p w14:paraId="7FCECA90" w14:textId="4E072EA1" w:rsidR="00A6588F" w:rsidRDefault="00A6588F" w:rsidP="00A6588F">
      <w:pPr>
        <w:spacing w:line="254" w:lineRule="auto"/>
        <w:ind w:right="141"/>
        <w:jc w:val="both"/>
        <w:rPr>
          <w:rFonts w:ascii="Calibri" w:eastAsia="Times New Roman" w:hAnsi="Calibri" w:cs="Calibri"/>
          <w:lang w:val="en-US" w:eastAsia="cs-CZ"/>
        </w:rPr>
      </w:pPr>
      <w:r w:rsidRPr="00D01487">
        <w:rPr>
          <w:rFonts w:ascii="Calibri" w:eastAsia="Times New Roman" w:hAnsi="Calibri" w:cs="Calibri"/>
          <w:lang w:val="en-US" w:eastAsia="cs-CZ"/>
        </w:rPr>
        <w:t xml:space="preserve">This year’s </w:t>
      </w:r>
      <w:proofErr w:type="spellStart"/>
      <w:proofErr w:type="gramStart"/>
      <w:r w:rsidRPr="00D01487">
        <w:rPr>
          <w:rFonts w:ascii="Calibri" w:eastAsia="Times New Roman" w:hAnsi="Calibri" w:cs="Calibri"/>
          <w:lang w:val="en-US" w:eastAsia="cs-CZ"/>
        </w:rPr>
        <w:t>Ji.hlava</w:t>
      </w:r>
      <w:proofErr w:type="spellEnd"/>
      <w:proofErr w:type="gramEnd"/>
      <w:r w:rsidRPr="00D01487">
        <w:rPr>
          <w:rFonts w:ascii="Calibri" w:eastAsia="Times New Roman" w:hAnsi="Calibri" w:cs="Calibri"/>
          <w:lang w:val="en-US" w:eastAsia="cs-CZ"/>
        </w:rPr>
        <w:t xml:space="preserve"> Film Festival opened with the time-lapse documentary </w:t>
      </w:r>
      <w:r>
        <w:rPr>
          <w:rFonts w:ascii="Calibri" w:eastAsia="Times New Roman" w:hAnsi="Calibri" w:cs="Calibri"/>
          <w:i/>
          <w:lang w:val="en-US" w:eastAsia="cs-CZ"/>
        </w:rPr>
        <w:t>Ms.</w:t>
      </w:r>
      <w:r w:rsidRPr="00D01487">
        <w:rPr>
          <w:rFonts w:ascii="Calibri" w:eastAsia="Times New Roman" w:hAnsi="Calibri" w:cs="Calibri"/>
          <w:i/>
          <w:lang w:val="en-US" w:eastAsia="cs-CZ"/>
        </w:rPr>
        <w:t xml:space="preserve"> President</w:t>
      </w:r>
      <w:r w:rsidRPr="00D01487">
        <w:rPr>
          <w:rFonts w:ascii="Calibri" w:eastAsia="Times New Roman" w:hAnsi="Calibri" w:cs="Calibri"/>
          <w:lang w:val="en-US" w:eastAsia="cs-CZ"/>
        </w:rPr>
        <w:t xml:space="preserve"> by director Marek </w:t>
      </w:r>
      <w:proofErr w:type="spellStart"/>
      <w:r w:rsidRPr="00D01487">
        <w:rPr>
          <w:rFonts w:ascii="Calibri" w:eastAsia="Times New Roman" w:hAnsi="Calibri" w:cs="Calibri"/>
          <w:lang w:val="en-US" w:eastAsia="cs-CZ"/>
        </w:rPr>
        <w:t>Šulík</w:t>
      </w:r>
      <w:proofErr w:type="spellEnd"/>
      <w:r w:rsidRPr="00D01487">
        <w:rPr>
          <w:rFonts w:ascii="Calibri" w:eastAsia="Times New Roman" w:hAnsi="Calibri" w:cs="Calibri"/>
          <w:lang w:val="en-US" w:eastAsia="cs-CZ"/>
        </w:rPr>
        <w:t xml:space="preserve">, which captures five years of Zuzana </w:t>
      </w:r>
      <w:proofErr w:type="spellStart"/>
      <w:r w:rsidRPr="00D01487">
        <w:rPr>
          <w:rFonts w:ascii="Calibri" w:eastAsia="Times New Roman" w:hAnsi="Calibri" w:cs="Calibri"/>
          <w:lang w:val="en-US" w:eastAsia="cs-CZ"/>
        </w:rPr>
        <w:t>Čaputová's</w:t>
      </w:r>
      <w:proofErr w:type="spellEnd"/>
      <w:r w:rsidRPr="00D01487">
        <w:rPr>
          <w:rFonts w:ascii="Calibri" w:eastAsia="Times New Roman" w:hAnsi="Calibri" w:cs="Calibri"/>
          <w:lang w:val="en-US" w:eastAsia="cs-CZ"/>
        </w:rPr>
        <w:t xml:space="preserve"> term as the President of Slovakia. The film crew filmed her in situations where other cameras were not allowed. "</w:t>
      </w:r>
      <w:r w:rsidRPr="00D01487">
        <w:rPr>
          <w:rFonts w:ascii="Calibri" w:eastAsia="Times New Roman" w:hAnsi="Calibri" w:cs="Calibri"/>
          <w:i/>
          <w:lang w:val="en-US" w:eastAsia="cs-CZ"/>
        </w:rPr>
        <w:t>I believe that the story told by the film can offer cathartic value for many people frustrated by the dramatic transformation of political culture and questioning whether decency still matters,</w:t>
      </w:r>
      <w:r w:rsidRPr="00D01487">
        <w:rPr>
          <w:rFonts w:ascii="Calibri" w:eastAsia="Times New Roman" w:hAnsi="Calibri" w:cs="Calibri"/>
          <w:lang w:val="en-US" w:eastAsia="cs-CZ"/>
        </w:rPr>
        <w:t xml:space="preserve">" says director Marek </w:t>
      </w:r>
      <w:proofErr w:type="spellStart"/>
      <w:r w:rsidRPr="00D01487">
        <w:rPr>
          <w:rFonts w:ascii="Calibri" w:eastAsia="Times New Roman" w:hAnsi="Calibri" w:cs="Calibri"/>
          <w:lang w:val="en-US" w:eastAsia="cs-CZ"/>
        </w:rPr>
        <w:t>Šulík</w:t>
      </w:r>
      <w:proofErr w:type="spellEnd"/>
      <w:r w:rsidRPr="00D01487">
        <w:rPr>
          <w:rFonts w:ascii="Calibri" w:eastAsia="Times New Roman" w:hAnsi="Calibri" w:cs="Calibri"/>
          <w:lang w:val="en-US" w:eastAsia="cs-CZ"/>
        </w:rPr>
        <w:t xml:space="preserve">. The film will have more screenings in </w:t>
      </w:r>
      <w:proofErr w:type="spellStart"/>
      <w:proofErr w:type="gramStart"/>
      <w:r w:rsidRPr="00D01487">
        <w:rPr>
          <w:rFonts w:ascii="Calibri" w:eastAsia="Times New Roman" w:hAnsi="Calibri" w:cs="Calibri"/>
          <w:lang w:val="en-US" w:eastAsia="cs-CZ"/>
        </w:rPr>
        <w:t>Ji.hlava</w:t>
      </w:r>
      <w:proofErr w:type="spellEnd"/>
      <w:proofErr w:type="gramEnd"/>
      <w:r w:rsidRPr="00D01487">
        <w:rPr>
          <w:rFonts w:ascii="Calibri" w:eastAsia="Times New Roman" w:hAnsi="Calibri" w:cs="Calibri"/>
          <w:lang w:val="en-US" w:eastAsia="cs-CZ"/>
        </w:rPr>
        <w:t xml:space="preserve">: October 26 at 7:00 PM, DKO II Cinema; October 31 at 1:30 PM, </w:t>
      </w:r>
      <w:proofErr w:type="spellStart"/>
      <w:r w:rsidRPr="00D01487">
        <w:rPr>
          <w:rFonts w:ascii="Calibri" w:eastAsia="Times New Roman" w:hAnsi="Calibri" w:cs="Calibri"/>
          <w:lang w:val="en-US" w:eastAsia="cs-CZ"/>
        </w:rPr>
        <w:t>Dukla</w:t>
      </w:r>
      <w:proofErr w:type="spellEnd"/>
      <w:r w:rsidRPr="00D01487">
        <w:rPr>
          <w:rFonts w:ascii="Calibri" w:eastAsia="Times New Roman" w:hAnsi="Calibri" w:cs="Calibri"/>
          <w:lang w:val="en-US" w:eastAsia="cs-CZ"/>
        </w:rPr>
        <w:t xml:space="preserve"> – Edison Cinema; November 1 at 10:00 AM, DKO I Cinema; and November 2 at 5:00 PM, </w:t>
      </w:r>
      <w:proofErr w:type="spellStart"/>
      <w:r w:rsidRPr="00D01487">
        <w:rPr>
          <w:rFonts w:ascii="Calibri" w:eastAsia="Times New Roman" w:hAnsi="Calibri" w:cs="Calibri"/>
          <w:lang w:val="en-US" w:eastAsia="cs-CZ"/>
        </w:rPr>
        <w:t>Máj</w:t>
      </w:r>
      <w:proofErr w:type="spellEnd"/>
      <w:r w:rsidRPr="00D01487">
        <w:rPr>
          <w:rFonts w:ascii="Calibri" w:eastAsia="Times New Roman" w:hAnsi="Calibri" w:cs="Calibri"/>
          <w:lang w:val="en-US" w:eastAsia="cs-CZ"/>
        </w:rPr>
        <w:t xml:space="preserve"> </w:t>
      </w:r>
      <w:proofErr w:type="spellStart"/>
      <w:r w:rsidRPr="00D01487">
        <w:rPr>
          <w:rFonts w:ascii="Calibri" w:eastAsia="Times New Roman" w:hAnsi="Calibri" w:cs="Calibri"/>
          <w:lang w:val="en-US" w:eastAsia="cs-CZ"/>
        </w:rPr>
        <w:t>Třešť</w:t>
      </w:r>
      <w:proofErr w:type="spellEnd"/>
      <w:r w:rsidRPr="00D01487">
        <w:rPr>
          <w:rFonts w:ascii="Calibri" w:eastAsia="Times New Roman" w:hAnsi="Calibri" w:cs="Calibri"/>
          <w:lang w:val="en-US" w:eastAsia="cs-CZ"/>
        </w:rPr>
        <w:t xml:space="preserve"> Cinema. After the festival, the film will be distributed in Slovakia and the Czech Republic by </w:t>
      </w:r>
      <w:proofErr w:type="spellStart"/>
      <w:r w:rsidRPr="00D01487">
        <w:rPr>
          <w:rFonts w:ascii="Calibri" w:eastAsia="Times New Roman" w:hAnsi="Calibri" w:cs="Calibri"/>
          <w:lang w:val="en-US" w:eastAsia="cs-CZ"/>
        </w:rPr>
        <w:t>Aerofilms</w:t>
      </w:r>
      <w:proofErr w:type="spellEnd"/>
      <w:r w:rsidRPr="00D01487">
        <w:rPr>
          <w:rFonts w:ascii="Calibri" w:eastAsia="Times New Roman" w:hAnsi="Calibri" w:cs="Calibri"/>
          <w:lang w:val="en-US" w:eastAsia="cs-CZ"/>
        </w:rPr>
        <w:t xml:space="preserve">. </w:t>
      </w:r>
    </w:p>
    <w:p w14:paraId="0494C1CA" w14:textId="77777777" w:rsidR="00A6588F" w:rsidRPr="00D01487" w:rsidRDefault="00A6588F" w:rsidP="00A6588F">
      <w:pPr>
        <w:spacing w:line="254" w:lineRule="auto"/>
        <w:ind w:right="141"/>
        <w:jc w:val="both"/>
        <w:rPr>
          <w:rFonts w:ascii="Calibri" w:eastAsia="Times New Roman" w:hAnsi="Calibri" w:cs="Calibri"/>
          <w:lang w:val="en-US" w:eastAsia="cs-CZ"/>
        </w:rPr>
      </w:pPr>
    </w:p>
    <w:p w14:paraId="3B3DEB47" w14:textId="6888C76C" w:rsidR="00A6588F" w:rsidRDefault="00A6588F" w:rsidP="00A6588F">
      <w:pPr>
        <w:spacing w:line="254" w:lineRule="auto"/>
        <w:ind w:right="141"/>
        <w:jc w:val="both"/>
        <w:rPr>
          <w:rFonts w:ascii="Calibri" w:eastAsia="Times New Roman" w:hAnsi="Calibri" w:cs="Calibri"/>
          <w:lang w:val="en-US" w:eastAsia="cs-CZ"/>
        </w:rPr>
      </w:pPr>
      <w:r w:rsidRPr="00D01487">
        <w:rPr>
          <w:rFonts w:ascii="Calibri" w:eastAsia="Times New Roman" w:hAnsi="Calibri" w:cs="Calibri"/>
          <w:lang w:val="en-US" w:eastAsia="cs-CZ"/>
        </w:rPr>
        <w:t xml:space="preserve">This year's </w:t>
      </w:r>
      <w:proofErr w:type="spellStart"/>
      <w:proofErr w:type="gramStart"/>
      <w:r w:rsidRPr="00D01487">
        <w:rPr>
          <w:rFonts w:ascii="Calibri" w:eastAsia="Times New Roman" w:hAnsi="Calibri" w:cs="Calibri"/>
          <w:lang w:val="en-US" w:eastAsia="cs-CZ"/>
        </w:rPr>
        <w:t>Ji.hlava</w:t>
      </w:r>
      <w:proofErr w:type="spellEnd"/>
      <w:proofErr w:type="gramEnd"/>
      <w:r w:rsidRPr="00D01487">
        <w:rPr>
          <w:rFonts w:ascii="Calibri" w:eastAsia="Times New Roman" w:hAnsi="Calibri" w:cs="Calibri"/>
          <w:lang w:val="en-US" w:eastAsia="cs-CZ"/>
        </w:rPr>
        <w:t xml:space="preserve"> Documentary Festival has awarded its first prizes. The best film in the Short Joy section is the Indian film </w:t>
      </w:r>
      <w:r w:rsidRPr="00D01487">
        <w:rPr>
          <w:rFonts w:ascii="Calibri" w:eastAsia="Times New Roman" w:hAnsi="Calibri" w:cs="Calibri"/>
          <w:i/>
          <w:lang w:val="en-US" w:eastAsia="cs-CZ"/>
        </w:rPr>
        <w:t>Only if the Baby Cries...</w:t>
      </w:r>
      <w:r w:rsidRPr="00D01487">
        <w:rPr>
          <w:rFonts w:ascii="Calibri" w:eastAsia="Times New Roman" w:hAnsi="Calibri" w:cs="Calibri"/>
          <w:lang w:val="en-US" w:eastAsia="cs-CZ"/>
        </w:rPr>
        <w:t xml:space="preserve"> by director Shadab Farooq. The film, which tells the story of the village of </w:t>
      </w:r>
      <w:proofErr w:type="spellStart"/>
      <w:r w:rsidRPr="00D01487">
        <w:rPr>
          <w:rFonts w:ascii="Calibri" w:eastAsia="Times New Roman" w:hAnsi="Calibri" w:cs="Calibri"/>
          <w:lang w:val="en-US" w:eastAsia="cs-CZ"/>
        </w:rPr>
        <w:t>Dhadkai</w:t>
      </w:r>
      <w:proofErr w:type="spellEnd"/>
      <w:r w:rsidRPr="00D01487">
        <w:rPr>
          <w:rFonts w:ascii="Calibri" w:eastAsia="Times New Roman" w:hAnsi="Calibri" w:cs="Calibri"/>
          <w:lang w:val="en-US" w:eastAsia="cs-CZ"/>
        </w:rPr>
        <w:t xml:space="preserve"> at the foothills of the Himalayas, where mostly deaf-mute children are born, was chosen by viewers through voting on </w:t>
      </w:r>
      <w:proofErr w:type="spellStart"/>
      <w:r w:rsidRPr="00D01487">
        <w:rPr>
          <w:rFonts w:ascii="Calibri" w:eastAsia="Times New Roman" w:hAnsi="Calibri" w:cs="Calibri"/>
          <w:lang w:val="en-US" w:eastAsia="cs-CZ"/>
        </w:rPr>
        <w:t>DAFilms</w:t>
      </w:r>
      <w:proofErr w:type="spellEnd"/>
      <w:r w:rsidRPr="00D01487">
        <w:rPr>
          <w:rFonts w:ascii="Calibri" w:eastAsia="Times New Roman" w:hAnsi="Calibri" w:cs="Calibri"/>
          <w:lang w:val="en-US" w:eastAsia="cs-CZ"/>
        </w:rPr>
        <w:t xml:space="preserve">. All competition films, including the winner, can be viewed for free on dafilms.cz until November 3. The winning film will receive distribution and promotion on the </w:t>
      </w:r>
      <w:proofErr w:type="spellStart"/>
      <w:r w:rsidRPr="00D01487">
        <w:rPr>
          <w:rFonts w:ascii="Calibri" w:eastAsia="Times New Roman" w:hAnsi="Calibri" w:cs="Calibri"/>
          <w:lang w:val="en-US" w:eastAsia="cs-CZ"/>
        </w:rPr>
        <w:t>DAFilms</w:t>
      </w:r>
      <w:proofErr w:type="spellEnd"/>
      <w:r w:rsidRPr="00D01487">
        <w:rPr>
          <w:rFonts w:ascii="Calibri" w:eastAsia="Times New Roman" w:hAnsi="Calibri" w:cs="Calibri"/>
          <w:lang w:val="en-US" w:eastAsia="cs-CZ"/>
        </w:rPr>
        <w:t xml:space="preserve"> platform at a value of 3,000 EUR.</w:t>
      </w:r>
    </w:p>
    <w:p w14:paraId="62576694" w14:textId="77777777" w:rsidR="00A6588F" w:rsidRPr="00D01487" w:rsidRDefault="00A6588F" w:rsidP="00A6588F">
      <w:pPr>
        <w:spacing w:line="254" w:lineRule="auto"/>
        <w:ind w:right="141"/>
        <w:jc w:val="both"/>
        <w:rPr>
          <w:rFonts w:ascii="Calibri" w:eastAsia="Times New Roman" w:hAnsi="Calibri" w:cs="Calibri"/>
          <w:lang w:val="en-US" w:eastAsia="cs-CZ"/>
        </w:rPr>
      </w:pPr>
    </w:p>
    <w:p w14:paraId="5177CB19" w14:textId="0FB4DFD8" w:rsidR="00A6588F" w:rsidRDefault="00A6588F" w:rsidP="00A6588F">
      <w:pPr>
        <w:spacing w:line="254" w:lineRule="auto"/>
        <w:ind w:right="141"/>
        <w:jc w:val="both"/>
        <w:rPr>
          <w:rFonts w:ascii="Calibri" w:eastAsia="Times New Roman" w:hAnsi="Calibri" w:cs="Calibri"/>
          <w:lang w:val="en-US" w:eastAsia="cs-CZ"/>
        </w:rPr>
      </w:pPr>
      <w:r w:rsidRPr="00D01487">
        <w:rPr>
          <w:rFonts w:ascii="Calibri" w:eastAsia="Times New Roman" w:hAnsi="Calibri" w:cs="Calibri"/>
          <w:lang w:val="en-US" w:eastAsia="cs-CZ"/>
        </w:rPr>
        <w:lastRenderedPageBreak/>
        <w:t xml:space="preserve">This year, for the fourth time, </w:t>
      </w:r>
      <w:proofErr w:type="spellStart"/>
      <w:proofErr w:type="gramStart"/>
      <w:r w:rsidRPr="00D01487">
        <w:rPr>
          <w:rFonts w:ascii="Calibri" w:eastAsia="Times New Roman" w:hAnsi="Calibri" w:cs="Calibri"/>
          <w:lang w:val="en-US" w:eastAsia="cs-CZ"/>
        </w:rPr>
        <w:t>Ji.hlava</w:t>
      </w:r>
      <w:proofErr w:type="spellEnd"/>
      <w:proofErr w:type="gramEnd"/>
      <w:r w:rsidRPr="00D01487">
        <w:rPr>
          <w:rFonts w:ascii="Calibri" w:eastAsia="Times New Roman" w:hAnsi="Calibri" w:cs="Calibri"/>
          <w:lang w:val="en-US" w:eastAsia="cs-CZ"/>
        </w:rPr>
        <w:t xml:space="preserve"> awarded the </w:t>
      </w:r>
      <w:r w:rsidRPr="00D01487">
        <w:rPr>
          <w:rFonts w:ascii="Calibri" w:eastAsia="Times New Roman" w:hAnsi="Calibri" w:cs="Calibri"/>
          <w:b/>
          <w:lang w:val="en-US" w:eastAsia="cs-CZ"/>
        </w:rPr>
        <w:t>Best Documentary Book</w:t>
      </w:r>
      <w:r w:rsidRPr="00D01487">
        <w:rPr>
          <w:rFonts w:ascii="Calibri" w:eastAsia="Times New Roman" w:hAnsi="Calibri" w:cs="Calibri"/>
          <w:lang w:val="en-US" w:eastAsia="cs-CZ"/>
        </w:rPr>
        <w:t xml:space="preserve">. A five-member jury honored the publication </w:t>
      </w:r>
      <w:r w:rsidRPr="00D01487">
        <w:rPr>
          <w:rFonts w:ascii="Calibri" w:eastAsia="Times New Roman" w:hAnsi="Calibri" w:cs="Calibri"/>
          <w:i/>
          <w:lang w:val="en-US" w:eastAsia="cs-CZ"/>
        </w:rPr>
        <w:t>If I Am to Die, Let It Be a Story</w:t>
      </w:r>
      <w:r w:rsidRPr="00D01487">
        <w:rPr>
          <w:rFonts w:ascii="Calibri" w:eastAsia="Times New Roman" w:hAnsi="Calibri" w:cs="Calibri"/>
          <w:lang w:val="en-US" w:eastAsia="cs-CZ"/>
        </w:rPr>
        <w:t xml:space="preserve"> (Utopia Libri, 2024). Through family stories of several Palestinian women living in the Czech Republic and Czechs with Palestinian roots, the anthology provides context on the nature of the occupation. The expert jury included journalist Linda </w:t>
      </w:r>
      <w:proofErr w:type="spellStart"/>
      <w:r w:rsidRPr="00D01487">
        <w:rPr>
          <w:rFonts w:ascii="Calibri" w:eastAsia="Times New Roman" w:hAnsi="Calibri" w:cs="Calibri"/>
          <w:lang w:val="en-US" w:eastAsia="cs-CZ"/>
        </w:rPr>
        <w:t>Bartošová</w:t>
      </w:r>
      <w:proofErr w:type="spellEnd"/>
      <w:r w:rsidRPr="00D01487">
        <w:rPr>
          <w:rFonts w:ascii="Calibri" w:eastAsia="Times New Roman" w:hAnsi="Calibri" w:cs="Calibri"/>
          <w:lang w:val="en-US" w:eastAsia="cs-CZ"/>
        </w:rPr>
        <w:t xml:space="preserve">, publicist Magdalena </w:t>
      </w:r>
      <w:proofErr w:type="spellStart"/>
      <w:r w:rsidRPr="00D01487">
        <w:rPr>
          <w:rFonts w:ascii="Calibri" w:eastAsia="Times New Roman" w:hAnsi="Calibri" w:cs="Calibri"/>
          <w:lang w:val="en-US" w:eastAsia="cs-CZ"/>
        </w:rPr>
        <w:t>Dušková</w:t>
      </w:r>
      <w:proofErr w:type="spellEnd"/>
      <w:r w:rsidRPr="00D01487">
        <w:rPr>
          <w:rFonts w:ascii="Calibri" w:eastAsia="Times New Roman" w:hAnsi="Calibri" w:cs="Calibri"/>
          <w:lang w:val="en-US" w:eastAsia="cs-CZ"/>
        </w:rPr>
        <w:t xml:space="preserve">, documentarian </w:t>
      </w:r>
      <w:proofErr w:type="spellStart"/>
      <w:r w:rsidRPr="00D01487">
        <w:rPr>
          <w:rFonts w:ascii="Calibri" w:eastAsia="Times New Roman" w:hAnsi="Calibri" w:cs="Calibri"/>
          <w:lang w:val="en-US" w:eastAsia="cs-CZ"/>
        </w:rPr>
        <w:t>Štěpán</w:t>
      </w:r>
      <w:proofErr w:type="spellEnd"/>
      <w:r w:rsidRPr="00D01487">
        <w:rPr>
          <w:rFonts w:ascii="Calibri" w:eastAsia="Times New Roman" w:hAnsi="Calibri" w:cs="Calibri"/>
          <w:lang w:val="en-US" w:eastAsia="cs-CZ"/>
        </w:rPr>
        <w:t xml:space="preserve"> </w:t>
      </w:r>
      <w:proofErr w:type="spellStart"/>
      <w:r w:rsidRPr="00D01487">
        <w:rPr>
          <w:rFonts w:ascii="Calibri" w:eastAsia="Times New Roman" w:hAnsi="Calibri" w:cs="Calibri"/>
          <w:lang w:val="en-US" w:eastAsia="cs-CZ"/>
        </w:rPr>
        <w:t>Pech</w:t>
      </w:r>
      <w:proofErr w:type="spellEnd"/>
      <w:r w:rsidRPr="00D01487">
        <w:rPr>
          <w:rFonts w:ascii="Calibri" w:eastAsia="Times New Roman" w:hAnsi="Calibri" w:cs="Calibri"/>
          <w:lang w:val="en-US" w:eastAsia="cs-CZ"/>
        </w:rPr>
        <w:t xml:space="preserve">, writer and translator </w:t>
      </w:r>
      <w:proofErr w:type="spellStart"/>
      <w:r w:rsidRPr="00D01487">
        <w:rPr>
          <w:rFonts w:ascii="Calibri" w:eastAsia="Times New Roman" w:hAnsi="Calibri" w:cs="Calibri"/>
          <w:lang w:val="en-US" w:eastAsia="cs-CZ"/>
        </w:rPr>
        <w:t>Markéta</w:t>
      </w:r>
      <w:proofErr w:type="spellEnd"/>
      <w:r w:rsidRPr="00D01487">
        <w:rPr>
          <w:rFonts w:ascii="Calibri" w:eastAsia="Times New Roman" w:hAnsi="Calibri" w:cs="Calibri"/>
          <w:lang w:val="en-US" w:eastAsia="cs-CZ"/>
        </w:rPr>
        <w:t xml:space="preserve"> </w:t>
      </w:r>
      <w:proofErr w:type="spellStart"/>
      <w:r w:rsidRPr="00D01487">
        <w:rPr>
          <w:rFonts w:ascii="Calibri" w:eastAsia="Times New Roman" w:hAnsi="Calibri" w:cs="Calibri"/>
          <w:lang w:val="en-US" w:eastAsia="cs-CZ"/>
        </w:rPr>
        <w:t>Hejkalová</w:t>
      </w:r>
      <w:proofErr w:type="spellEnd"/>
      <w:r w:rsidRPr="00D01487">
        <w:rPr>
          <w:rFonts w:ascii="Calibri" w:eastAsia="Times New Roman" w:hAnsi="Calibri" w:cs="Calibri"/>
          <w:lang w:val="en-US" w:eastAsia="cs-CZ"/>
        </w:rPr>
        <w:t>, and audio documentarian Brit Jensen.</w:t>
      </w:r>
    </w:p>
    <w:p w14:paraId="28FC0CEE" w14:textId="77777777" w:rsidR="00A6588F" w:rsidRPr="00D01487" w:rsidRDefault="00A6588F" w:rsidP="00A6588F">
      <w:pPr>
        <w:spacing w:line="254" w:lineRule="auto"/>
        <w:ind w:right="141"/>
        <w:jc w:val="both"/>
        <w:rPr>
          <w:rFonts w:ascii="Calibri" w:eastAsia="Times New Roman" w:hAnsi="Calibri" w:cs="Calibri"/>
          <w:lang w:val="en-US" w:eastAsia="cs-CZ"/>
        </w:rPr>
      </w:pPr>
    </w:p>
    <w:p w14:paraId="7BB762C8" w14:textId="284370EB" w:rsidR="00A6588F" w:rsidRDefault="00A6588F" w:rsidP="00A6588F">
      <w:pPr>
        <w:spacing w:line="254" w:lineRule="auto"/>
        <w:ind w:right="141"/>
        <w:jc w:val="both"/>
        <w:rPr>
          <w:rFonts w:ascii="Calibri" w:eastAsia="Times New Roman" w:hAnsi="Calibri" w:cs="Calibri"/>
          <w:lang w:val="en-US" w:eastAsia="cs-CZ"/>
        </w:rPr>
      </w:pPr>
      <w:r w:rsidRPr="00D01487">
        <w:rPr>
          <w:rFonts w:ascii="Calibri" w:eastAsia="Times New Roman" w:hAnsi="Calibri" w:cs="Calibri"/>
          <w:lang w:val="en-US" w:eastAsia="cs-CZ"/>
        </w:rPr>
        <w:t xml:space="preserve">The </w:t>
      </w:r>
      <w:proofErr w:type="spellStart"/>
      <w:r w:rsidRPr="00D01487">
        <w:rPr>
          <w:rFonts w:ascii="Calibri" w:eastAsia="Times New Roman" w:hAnsi="Calibri" w:cs="Calibri"/>
          <w:b/>
          <w:lang w:val="en-US" w:eastAsia="cs-CZ"/>
        </w:rPr>
        <w:t>Respekt</w:t>
      </w:r>
      <w:proofErr w:type="spellEnd"/>
      <w:r w:rsidRPr="00D01487">
        <w:rPr>
          <w:rFonts w:ascii="Calibri" w:eastAsia="Times New Roman" w:hAnsi="Calibri" w:cs="Calibri"/>
          <w:b/>
          <w:lang w:val="en-US" w:eastAsia="cs-CZ"/>
        </w:rPr>
        <w:t xml:space="preserve"> Award</w:t>
      </w:r>
      <w:r w:rsidRPr="00D01487">
        <w:rPr>
          <w:rFonts w:ascii="Calibri" w:eastAsia="Times New Roman" w:hAnsi="Calibri" w:cs="Calibri"/>
          <w:lang w:val="en-US" w:eastAsia="cs-CZ"/>
        </w:rPr>
        <w:t xml:space="preserve"> for the most outstanding audiovisual reportage went to war correspondent </w:t>
      </w:r>
      <w:proofErr w:type="spellStart"/>
      <w:r w:rsidRPr="00D01487">
        <w:rPr>
          <w:rFonts w:ascii="Calibri" w:eastAsia="Times New Roman" w:hAnsi="Calibri" w:cs="Calibri"/>
          <w:lang w:val="en-US" w:eastAsia="cs-CZ"/>
        </w:rPr>
        <w:t>Darja</w:t>
      </w:r>
      <w:proofErr w:type="spellEnd"/>
      <w:r w:rsidRPr="00D01487">
        <w:rPr>
          <w:rFonts w:ascii="Calibri" w:eastAsia="Times New Roman" w:hAnsi="Calibri" w:cs="Calibri"/>
          <w:lang w:val="en-US" w:eastAsia="cs-CZ"/>
        </w:rPr>
        <w:t xml:space="preserve"> </w:t>
      </w:r>
      <w:proofErr w:type="spellStart"/>
      <w:r w:rsidRPr="00D01487">
        <w:rPr>
          <w:rFonts w:ascii="Calibri" w:eastAsia="Times New Roman" w:hAnsi="Calibri" w:cs="Calibri"/>
          <w:lang w:val="en-US" w:eastAsia="cs-CZ"/>
        </w:rPr>
        <w:t>Stomatová</w:t>
      </w:r>
      <w:proofErr w:type="spellEnd"/>
      <w:r w:rsidRPr="00D01487">
        <w:rPr>
          <w:rFonts w:ascii="Calibri" w:eastAsia="Times New Roman" w:hAnsi="Calibri" w:cs="Calibri"/>
          <w:lang w:val="en-US" w:eastAsia="cs-CZ"/>
        </w:rPr>
        <w:t xml:space="preserve"> and cinematographer </w:t>
      </w:r>
      <w:proofErr w:type="spellStart"/>
      <w:r w:rsidRPr="00D01487">
        <w:rPr>
          <w:rFonts w:ascii="Calibri" w:eastAsia="Times New Roman" w:hAnsi="Calibri" w:cs="Calibri"/>
          <w:lang w:val="en-US" w:eastAsia="cs-CZ"/>
        </w:rPr>
        <w:t>Ján</w:t>
      </w:r>
      <w:proofErr w:type="spellEnd"/>
      <w:r w:rsidRPr="00D01487">
        <w:rPr>
          <w:rFonts w:ascii="Calibri" w:eastAsia="Times New Roman" w:hAnsi="Calibri" w:cs="Calibri"/>
          <w:lang w:val="en-US" w:eastAsia="cs-CZ"/>
        </w:rPr>
        <w:t xml:space="preserve"> </w:t>
      </w:r>
      <w:proofErr w:type="spellStart"/>
      <w:r w:rsidRPr="00D01487">
        <w:rPr>
          <w:rFonts w:ascii="Calibri" w:eastAsia="Times New Roman" w:hAnsi="Calibri" w:cs="Calibri"/>
          <w:lang w:val="en-US" w:eastAsia="cs-CZ"/>
        </w:rPr>
        <w:t>Schrüger</w:t>
      </w:r>
      <w:proofErr w:type="spellEnd"/>
      <w:r w:rsidRPr="00D01487">
        <w:rPr>
          <w:rFonts w:ascii="Calibri" w:eastAsia="Times New Roman" w:hAnsi="Calibri" w:cs="Calibri"/>
          <w:lang w:val="en-US" w:eastAsia="cs-CZ"/>
        </w:rPr>
        <w:t xml:space="preserve"> for their report </w:t>
      </w:r>
      <w:r w:rsidRPr="00D01487">
        <w:rPr>
          <w:rFonts w:ascii="Calibri" w:eastAsia="Times New Roman" w:hAnsi="Calibri" w:cs="Calibri"/>
          <w:i/>
          <w:lang w:val="en-US" w:eastAsia="cs-CZ"/>
        </w:rPr>
        <w:t>A Bridge Between Lives</w:t>
      </w:r>
      <w:r w:rsidRPr="00D01487">
        <w:rPr>
          <w:rFonts w:ascii="Calibri" w:eastAsia="Times New Roman" w:hAnsi="Calibri" w:cs="Calibri"/>
          <w:lang w:val="en-US" w:eastAsia="cs-CZ"/>
        </w:rPr>
        <w:t>, produced for Czech Television, which documents the evacuation of residents from war-devastated Ukraine. “</w:t>
      </w:r>
      <w:r w:rsidRPr="00D01487">
        <w:rPr>
          <w:rFonts w:ascii="Calibri" w:eastAsia="Times New Roman" w:hAnsi="Calibri" w:cs="Calibri"/>
          <w:i/>
          <w:lang w:val="en-US" w:eastAsia="cs-CZ"/>
        </w:rPr>
        <w:t xml:space="preserve">The Russian aggression in Ukraine has forced millions to flee from threatened and devastated homes. </w:t>
      </w:r>
      <w:proofErr w:type="spellStart"/>
      <w:r w:rsidRPr="00D01487">
        <w:rPr>
          <w:rFonts w:ascii="Calibri" w:eastAsia="Times New Roman" w:hAnsi="Calibri" w:cs="Calibri"/>
          <w:i/>
          <w:lang w:val="en-US" w:eastAsia="cs-CZ"/>
        </w:rPr>
        <w:t>Darja</w:t>
      </w:r>
      <w:proofErr w:type="spellEnd"/>
      <w:r w:rsidRPr="00D01487">
        <w:rPr>
          <w:rFonts w:ascii="Calibri" w:eastAsia="Times New Roman" w:hAnsi="Calibri" w:cs="Calibri"/>
          <w:i/>
          <w:lang w:val="en-US" w:eastAsia="cs-CZ"/>
        </w:rPr>
        <w:t xml:space="preserve"> </w:t>
      </w:r>
      <w:proofErr w:type="spellStart"/>
      <w:r w:rsidRPr="00D01487">
        <w:rPr>
          <w:rFonts w:ascii="Calibri" w:eastAsia="Times New Roman" w:hAnsi="Calibri" w:cs="Calibri"/>
          <w:i/>
          <w:lang w:val="en-US" w:eastAsia="cs-CZ"/>
        </w:rPr>
        <w:t>Stomatová</w:t>
      </w:r>
      <w:proofErr w:type="spellEnd"/>
      <w:r w:rsidRPr="00D01487">
        <w:rPr>
          <w:rFonts w:ascii="Calibri" w:eastAsia="Times New Roman" w:hAnsi="Calibri" w:cs="Calibri"/>
          <w:i/>
          <w:lang w:val="en-US" w:eastAsia="cs-CZ"/>
        </w:rPr>
        <w:t xml:space="preserve"> managed, without pathos and in an almost intimate setting, to capture the tragedy of evacuating people from Russian-threatened areas in Ukraine. The stories of those resisting departure and those assisting with the evacuation are simple yet powerfully document the weight and resilience of life near the war front. The images captured by </w:t>
      </w:r>
      <w:proofErr w:type="spellStart"/>
      <w:r w:rsidRPr="00D01487">
        <w:rPr>
          <w:rFonts w:ascii="Calibri" w:eastAsia="Times New Roman" w:hAnsi="Calibri" w:cs="Calibri"/>
          <w:i/>
          <w:lang w:val="en-US" w:eastAsia="cs-CZ"/>
        </w:rPr>
        <w:t>Stomatová’s</w:t>
      </w:r>
      <w:proofErr w:type="spellEnd"/>
      <w:r w:rsidRPr="00D01487">
        <w:rPr>
          <w:rFonts w:ascii="Calibri" w:eastAsia="Times New Roman" w:hAnsi="Calibri" w:cs="Calibri"/>
          <w:i/>
          <w:lang w:val="en-US" w:eastAsia="cs-CZ"/>
        </w:rPr>
        <w:t xml:space="preserve"> team may tell us more about the war than harsh footage from the frontline</w:t>
      </w:r>
      <w:r w:rsidRPr="00D01487">
        <w:rPr>
          <w:rFonts w:ascii="Calibri" w:eastAsia="Times New Roman" w:hAnsi="Calibri" w:cs="Calibri"/>
          <w:lang w:val="en-US" w:eastAsia="cs-CZ"/>
        </w:rPr>
        <w:t xml:space="preserve">,” stated the jury, composed of editors from </w:t>
      </w:r>
      <w:proofErr w:type="spellStart"/>
      <w:r w:rsidRPr="00D01487">
        <w:rPr>
          <w:rFonts w:ascii="Calibri" w:eastAsia="Times New Roman" w:hAnsi="Calibri" w:cs="Calibri"/>
          <w:lang w:val="en-US" w:eastAsia="cs-CZ"/>
        </w:rPr>
        <w:t>Respekt</w:t>
      </w:r>
      <w:proofErr w:type="spellEnd"/>
      <w:r w:rsidRPr="00D01487">
        <w:rPr>
          <w:rFonts w:ascii="Calibri" w:eastAsia="Times New Roman" w:hAnsi="Calibri" w:cs="Calibri"/>
          <w:lang w:val="en-US" w:eastAsia="cs-CZ"/>
        </w:rPr>
        <w:t xml:space="preserve"> </w:t>
      </w:r>
      <w:r>
        <w:rPr>
          <w:rFonts w:ascii="Calibri" w:eastAsia="Times New Roman" w:hAnsi="Calibri" w:cs="Calibri"/>
          <w:lang w:val="en-US" w:eastAsia="cs-CZ"/>
        </w:rPr>
        <w:t>Weekly</w:t>
      </w:r>
      <w:r w:rsidRPr="00D01487">
        <w:rPr>
          <w:rFonts w:ascii="Calibri" w:eastAsia="Times New Roman" w:hAnsi="Calibri" w:cs="Calibri"/>
          <w:lang w:val="en-US" w:eastAsia="cs-CZ"/>
        </w:rPr>
        <w:t>.</w:t>
      </w:r>
    </w:p>
    <w:p w14:paraId="3E4F9FDE" w14:textId="77777777" w:rsidR="00A6588F" w:rsidRPr="00D01487" w:rsidRDefault="00A6588F" w:rsidP="00A6588F">
      <w:pPr>
        <w:spacing w:line="254" w:lineRule="auto"/>
        <w:ind w:right="141"/>
        <w:jc w:val="both"/>
        <w:rPr>
          <w:rFonts w:ascii="Calibri" w:eastAsia="Times New Roman" w:hAnsi="Calibri" w:cs="Calibri"/>
          <w:lang w:val="en-US" w:eastAsia="cs-CZ"/>
        </w:rPr>
      </w:pPr>
    </w:p>
    <w:p w14:paraId="455597A7" w14:textId="77777777" w:rsidR="00A6588F" w:rsidRPr="00D01487" w:rsidRDefault="00A6588F" w:rsidP="00A6588F">
      <w:pPr>
        <w:spacing w:line="254" w:lineRule="auto"/>
        <w:ind w:right="141"/>
        <w:jc w:val="both"/>
        <w:rPr>
          <w:rFonts w:ascii="Calibri" w:eastAsia="Times New Roman" w:hAnsi="Calibri" w:cs="Calibri"/>
          <w:lang w:val="en-US" w:eastAsia="cs-CZ"/>
        </w:rPr>
      </w:pPr>
      <w:r w:rsidRPr="00D01487">
        <w:rPr>
          <w:rFonts w:ascii="Calibri" w:eastAsia="Times New Roman" w:hAnsi="Calibri" w:cs="Calibri"/>
          <w:lang w:val="en-US" w:eastAsia="cs-CZ"/>
        </w:rPr>
        <w:t xml:space="preserve">The APA World Excellence Award for an outstanding contribution to producers was also announced, and Slovak producer Zuzana </w:t>
      </w:r>
      <w:proofErr w:type="spellStart"/>
      <w:r w:rsidRPr="00D01487">
        <w:rPr>
          <w:rFonts w:ascii="Calibri" w:eastAsia="Times New Roman" w:hAnsi="Calibri" w:cs="Calibri"/>
          <w:lang w:val="en-US" w:eastAsia="cs-CZ"/>
        </w:rPr>
        <w:t>Mistríková</w:t>
      </w:r>
      <w:proofErr w:type="spellEnd"/>
      <w:r w:rsidRPr="00D01487">
        <w:rPr>
          <w:rFonts w:ascii="Calibri" w:eastAsia="Times New Roman" w:hAnsi="Calibri" w:cs="Calibri"/>
          <w:lang w:val="en-US" w:eastAsia="cs-CZ"/>
        </w:rPr>
        <w:t xml:space="preserve"> received the honor.</w:t>
      </w:r>
    </w:p>
    <w:p w14:paraId="6B3E3BCE" w14:textId="4D894F16" w:rsidR="00345523" w:rsidRPr="00CA2326" w:rsidRDefault="00345523" w:rsidP="003074A9">
      <w:pPr>
        <w:jc w:val="both"/>
        <w:rPr>
          <w:lang w:val="en-US"/>
        </w:rPr>
      </w:pPr>
    </w:p>
    <w:p w14:paraId="584DF223" w14:textId="77777777" w:rsidR="00783FCD" w:rsidRPr="00CA2326" w:rsidRDefault="00783FCD" w:rsidP="003074A9">
      <w:pPr>
        <w:jc w:val="both"/>
        <w:rPr>
          <w:b/>
          <w:bCs/>
          <w:lang w:val="en-US"/>
        </w:rPr>
      </w:pPr>
    </w:p>
    <w:p w14:paraId="2F597EE3" w14:textId="15C50DA6" w:rsidR="00EB0709" w:rsidRDefault="00783FCD" w:rsidP="00783FCD">
      <w:pPr>
        <w:spacing w:before="120" w:after="100" w:afterAutospacing="1" w:line="276" w:lineRule="auto"/>
        <w:jc w:val="both"/>
        <w:rPr>
          <w:rFonts w:cstheme="minorHAnsi"/>
          <w:b/>
          <w:color w:val="000000"/>
          <w:lang w:val="en-US"/>
        </w:rPr>
      </w:pPr>
      <w:r w:rsidRPr="00CA2326">
        <w:rPr>
          <w:rFonts w:eastAsia="Times New Roman" w:cs="Calibri"/>
          <w:b/>
          <w:color w:val="222222"/>
          <w:lang w:val="en-US"/>
        </w:rPr>
        <w:t xml:space="preserve">The 28th </w:t>
      </w:r>
      <w:proofErr w:type="spellStart"/>
      <w:proofErr w:type="gramStart"/>
      <w:r w:rsidRPr="00CA2326">
        <w:rPr>
          <w:rFonts w:eastAsia="Times New Roman" w:cs="Calibri"/>
          <w:b/>
          <w:color w:val="222222"/>
          <w:lang w:val="en-US"/>
        </w:rPr>
        <w:t>Ji.hlava</w:t>
      </w:r>
      <w:proofErr w:type="spellEnd"/>
      <w:proofErr w:type="gramEnd"/>
      <w:r w:rsidRPr="00CA2326">
        <w:rPr>
          <w:rFonts w:eastAsia="Times New Roman" w:cs="Calibri"/>
          <w:b/>
          <w:color w:val="222222"/>
          <w:lang w:val="en-US"/>
        </w:rPr>
        <w:t xml:space="preserve"> IDFF will take place on October 25–November 3, 2024. </w:t>
      </w:r>
      <w:r w:rsidRPr="00CA2326">
        <w:rPr>
          <w:rFonts w:cstheme="minorHAnsi"/>
          <w:b/>
          <w:color w:val="000000"/>
          <w:lang w:val="en-US"/>
        </w:rPr>
        <w:t xml:space="preserve">More information at </w:t>
      </w:r>
      <w:hyperlink r:id="rId6">
        <w:r w:rsidRPr="00CA2326">
          <w:rPr>
            <w:rFonts w:cstheme="minorHAnsi"/>
            <w:b/>
            <w:color w:val="0000FF"/>
            <w:u w:val="single"/>
            <w:lang w:val="en-US"/>
          </w:rPr>
          <w:t>www.ji-hlava.com</w:t>
        </w:r>
      </w:hyperlink>
      <w:r w:rsidRPr="00CA2326">
        <w:rPr>
          <w:rFonts w:cstheme="minorHAnsi"/>
          <w:b/>
          <w:color w:val="000000"/>
          <w:lang w:val="en-US"/>
        </w:rPr>
        <w:t xml:space="preserve"> and on the festival’s </w:t>
      </w:r>
      <w:hyperlink r:id="rId7">
        <w:r w:rsidRPr="00CA2326">
          <w:rPr>
            <w:rFonts w:cstheme="minorHAnsi"/>
            <w:b/>
            <w:color w:val="000000"/>
            <w:u w:val="single"/>
            <w:lang w:val="en-US"/>
          </w:rPr>
          <w:t>Facebook</w:t>
        </w:r>
      </w:hyperlink>
      <w:r w:rsidRPr="00CA2326">
        <w:rPr>
          <w:rFonts w:cstheme="minorHAnsi"/>
          <w:b/>
          <w:color w:val="000000"/>
          <w:lang w:val="en-US"/>
        </w:rPr>
        <w:t xml:space="preserve"> and </w:t>
      </w:r>
      <w:hyperlink r:id="rId8">
        <w:r w:rsidRPr="00CA2326">
          <w:rPr>
            <w:rFonts w:cstheme="minorHAnsi"/>
            <w:b/>
            <w:color w:val="000000"/>
            <w:u w:val="single"/>
            <w:lang w:val="en-US"/>
          </w:rPr>
          <w:t>Instagram</w:t>
        </w:r>
      </w:hyperlink>
      <w:r w:rsidRPr="00CA2326">
        <w:rPr>
          <w:rFonts w:cstheme="minorHAnsi"/>
          <w:b/>
          <w:color w:val="000000"/>
          <w:lang w:val="en-US"/>
        </w:rPr>
        <w:t xml:space="preserve"> profiles.</w:t>
      </w:r>
    </w:p>
    <w:p w14:paraId="5399C7CE" w14:textId="02933C55" w:rsidR="00531383" w:rsidRPr="00CA2326" w:rsidRDefault="00531383" w:rsidP="00531383">
      <w:pPr>
        <w:jc w:val="both"/>
        <w:rPr>
          <w:b/>
          <w:bCs/>
          <w:lang w:val="en-US"/>
        </w:rPr>
      </w:pPr>
      <w:r>
        <w:rPr>
          <w:b/>
          <w:bCs/>
          <w:lang w:val="en-US"/>
        </w:rPr>
        <w:t xml:space="preserve">To request press accreditations, please do so </w:t>
      </w:r>
      <w:hyperlink r:id="rId9" w:history="1">
        <w:r w:rsidRPr="00531383">
          <w:rPr>
            <w:rStyle w:val="Hypertextovodkaz"/>
            <w:b/>
            <w:bCs/>
            <w:lang w:val="en-US"/>
          </w:rPr>
          <w:t>here</w:t>
        </w:r>
      </w:hyperlink>
      <w:r>
        <w:rPr>
          <w:b/>
          <w:bCs/>
          <w:lang w:val="en-US"/>
        </w:rPr>
        <w:t>.</w:t>
      </w:r>
    </w:p>
    <w:p w14:paraId="43A95E77" w14:textId="77777777" w:rsidR="00531383" w:rsidRPr="00CA2326" w:rsidRDefault="00531383" w:rsidP="00783FCD">
      <w:pPr>
        <w:spacing w:before="120" w:after="100" w:afterAutospacing="1" w:line="276" w:lineRule="auto"/>
        <w:jc w:val="both"/>
        <w:rPr>
          <w:rFonts w:cstheme="minorHAnsi"/>
          <w:b/>
          <w:color w:val="000000"/>
          <w:lang w:val="en-US"/>
        </w:rPr>
      </w:pPr>
    </w:p>
    <w:p w14:paraId="02263E55" w14:textId="77777777" w:rsidR="00EB0709" w:rsidRPr="00CA2326" w:rsidRDefault="00EB0709">
      <w:pPr>
        <w:rPr>
          <w:rFonts w:cstheme="minorHAnsi"/>
          <w:b/>
          <w:color w:val="000000"/>
          <w:lang w:val="en-US"/>
        </w:rPr>
      </w:pPr>
      <w:r w:rsidRPr="00CA2326">
        <w:rPr>
          <w:rFonts w:cstheme="minorHAnsi"/>
          <w:b/>
          <w:color w:val="000000"/>
          <w:lang w:val="en-US"/>
        </w:rPr>
        <w:br w:type="page"/>
      </w:r>
    </w:p>
    <w:p w14:paraId="2464AD33" w14:textId="77777777" w:rsidR="00EB0709" w:rsidRPr="00CA2326" w:rsidRDefault="00EB0709" w:rsidP="00EB0709">
      <w:pPr>
        <w:spacing w:line="276" w:lineRule="auto"/>
        <w:rPr>
          <w:b/>
          <w:sz w:val="13"/>
          <w:szCs w:val="13"/>
          <w:u w:val="single"/>
          <w:lang w:val="en-US"/>
        </w:rPr>
        <w:sectPr w:rsidR="00EB0709" w:rsidRPr="00CA2326" w:rsidSect="00D45135">
          <w:headerReference w:type="default" r:id="rId10"/>
          <w:pgSz w:w="11900" w:h="16840"/>
          <w:pgMar w:top="1417" w:right="1417" w:bottom="1417" w:left="1417" w:header="708" w:footer="708" w:gutter="0"/>
          <w:cols w:space="708"/>
          <w:docGrid w:linePitch="360"/>
        </w:sectPr>
      </w:pPr>
    </w:p>
    <w:p w14:paraId="3CE1884B" w14:textId="7855A910" w:rsidR="00EB0709" w:rsidRPr="00CA2326" w:rsidRDefault="00EB0709" w:rsidP="00EB0709">
      <w:pPr>
        <w:spacing w:line="276" w:lineRule="auto"/>
        <w:rPr>
          <w:b/>
          <w:sz w:val="13"/>
          <w:szCs w:val="13"/>
          <w:u w:val="single"/>
          <w:lang w:val="en-US"/>
        </w:rPr>
      </w:pPr>
      <w:r w:rsidRPr="00CA2326">
        <w:rPr>
          <w:b/>
          <w:sz w:val="13"/>
          <w:szCs w:val="13"/>
          <w:u w:val="single"/>
          <w:lang w:val="en-US"/>
        </w:rPr>
        <w:lastRenderedPageBreak/>
        <w:t>PARTNERS AND SPONSORS 202</w:t>
      </w:r>
      <w:r w:rsidR="00C2298B">
        <w:rPr>
          <w:b/>
          <w:sz w:val="13"/>
          <w:szCs w:val="13"/>
          <w:u w:val="single"/>
          <w:lang w:val="en-US"/>
        </w:rPr>
        <w:t>4</w:t>
      </w:r>
    </w:p>
    <w:p w14:paraId="33366D07" w14:textId="77777777" w:rsidR="00EB0709" w:rsidRPr="00CA2326" w:rsidRDefault="00EB0709" w:rsidP="00EB0709">
      <w:pPr>
        <w:spacing w:line="276" w:lineRule="auto"/>
        <w:rPr>
          <w:sz w:val="13"/>
          <w:szCs w:val="13"/>
          <w:lang w:val="en-US"/>
        </w:rPr>
      </w:pPr>
    </w:p>
    <w:p w14:paraId="4A017FD5" w14:textId="77777777" w:rsidR="00EB0709" w:rsidRPr="00CA2326" w:rsidRDefault="00EB0709" w:rsidP="00EB0709">
      <w:pPr>
        <w:spacing w:line="276" w:lineRule="auto"/>
        <w:rPr>
          <w:sz w:val="13"/>
          <w:szCs w:val="13"/>
          <w:lang w:val="en-US"/>
        </w:rPr>
      </w:pPr>
      <w:r w:rsidRPr="00CA2326">
        <w:rPr>
          <w:sz w:val="13"/>
          <w:szCs w:val="13"/>
          <w:lang w:val="en-US"/>
        </w:rPr>
        <w:t>MAIN SUPPORTERS</w:t>
      </w:r>
    </w:p>
    <w:p w14:paraId="3691E380" w14:textId="77777777" w:rsidR="00EB0709" w:rsidRPr="00CA2326" w:rsidRDefault="00EB0709" w:rsidP="00EB0709">
      <w:pPr>
        <w:spacing w:line="276" w:lineRule="auto"/>
        <w:rPr>
          <w:sz w:val="13"/>
          <w:szCs w:val="13"/>
          <w:lang w:val="en-US"/>
        </w:rPr>
      </w:pPr>
      <w:r w:rsidRPr="00CA2326">
        <w:rPr>
          <w:sz w:val="13"/>
          <w:szCs w:val="13"/>
          <w:lang w:val="en-US"/>
        </w:rPr>
        <w:t>Ministry of Culture Czech Republic</w:t>
      </w:r>
    </w:p>
    <w:p w14:paraId="15D1662B" w14:textId="77777777" w:rsidR="00EB0709" w:rsidRPr="00CA2326" w:rsidRDefault="00EB0709" w:rsidP="00EB0709">
      <w:pPr>
        <w:spacing w:line="276" w:lineRule="auto"/>
        <w:rPr>
          <w:sz w:val="13"/>
          <w:szCs w:val="13"/>
          <w:lang w:val="en-US"/>
        </w:rPr>
      </w:pPr>
      <w:r w:rsidRPr="00CA2326">
        <w:rPr>
          <w:sz w:val="13"/>
          <w:szCs w:val="13"/>
          <w:lang w:val="en-US"/>
        </w:rPr>
        <w:t>Czech Film Fund</w:t>
      </w:r>
    </w:p>
    <w:p w14:paraId="1D4929BC" w14:textId="77777777" w:rsidR="00EB0709" w:rsidRPr="00CA2326" w:rsidRDefault="00EB0709" w:rsidP="00EB0709">
      <w:pPr>
        <w:spacing w:line="276" w:lineRule="auto"/>
        <w:rPr>
          <w:sz w:val="13"/>
          <w:szCs w:val="13"/>
          <w:lang w:val="en-US"/>
        </w:rPr>
      </w:pPr>
      <w:r w:rsidRPr="00CA2326">
        <w:rPr>
          <w:sz w:val="13"/>
          <w:szCs w:val="13"/>
          <w:lang w:val="en-US"/>
        </w:rPr>
        <w:t>Creative Europe MEDIA</w:t>
      </w:r>
    </w:p>
    <w:p w14:paraId="1AD2C7EC" w14:textId="77777777" w:rsidR="00EB0709" w:rsidRPr="00CA2326" w:rsidRDefault="00EB0709" w:rsidP="00EB0709">
      <w:pPr>
        <w:spacing w:line="276" w:lineRule="auto"/>
        <w:rPr>
          <w:sz w:val="13"/>
          <w:szCs w:val="13"/>
          <w:lang w:val="en-US"/>
        </w:rPr>
      </w:pPr>
      <w:r w:rsidRPr="00CA2326">
        <w:rPr>
          <w:sz w:val="13"/>
          <w:szCs w:val="13"/>
          <w:lang w:val="en-US"/>
        </w:rPr>
        <w:t xml:space="preserve">Statutory City of </w:t>
      </w:r>
      <w:proofErr w:type="spellStart"/>
      <w:r w:rsidRPr="00CA2326">
        <w:rPr>
          <w:sz w:val="13"/>
          <w:szCs w:val="13"/>
          <w:lang w:val="en-US"/>
        </w:rPr>
        <w:t>Jihlava</w:t>
      </w:r>
      <w:proofErr w:type="spellEnd"/>
    </w:p>
    <w:p w14:paraId="234C6C2C" w14:textId="77777777" w:rsidR="00EB0709" w:rsidRPr="00CA2326" w:rsidRDefault="00EB0709" w:rsidP="00EB0709">
      <w:pPr>
        <w:spacing w:line="276" w:lineRule="auto"/>
        <w:rPr>
          <w:sz w:val="13"/>
          <w:szCs w:val="13"/>
          <w:lang w:val="en-US"/>
        </w:rPr>
      </w:pPr>
      <w:proofErr w:type="spellStart"/>
      <w:r w:rsidRPr="00CA2326">
        <w:rPr>
          <w:sz w:val="13"/>
          <w:szCs w:val="13"/>
          <w:lang w:val="en-US"/>
        </w:rPr>
        <w:t>Vysočina</w:t>
      </w:r>
      <w:proofErr w:type="spellEnd"/>
      <w:r w:rsidRPr="00CA2326">
        <w:rPr>
          <w:sz w:val="13"/>
          <w:szCs w:val="13"/>
          <w:lang w:val="en-US"/>
        </w:rPr>
        <w:t xml:space="preserve"> Region</w:t>
      </w:r>
    </w:p>
    <w:p w14:paraId="45DE99BE" w14:textId="77777777" w:rsidR="00EB0709" w:rsidRPr="00CA2326" w:rsidRDefault="00EB0709" w:rsidP="00EB0709">
      <w:pPr>
        <w:spacing w:line="276" w:lineRule="auto"/>
        <w:rPr>
          <w:sz w:val="13"/>
          <w:szCs w:val="13"/>
          <w:lang w:val="en-US"/>
        </w:rPr>
      </w:pPr>
    </w:p>
    <w:p w14:paraId="07BCEBFD" w14:textId="77777777" w:rsidR="00EB0709" w:rsidRPr="00CA2326" w:rsidRDefault="00EB0709" w:rsidP="00EB0709">
      <w:pPr>
        <w:spacing w:line="276" w:lineRule="auto"/>
        <w:rPr>
          <w:sz w:val="13"/>
          <w:szCs w:val="13"/>
          <w:lang w:val="en-US"/>
        </w:rPr>
      </w:pPr>
      <w:r w:rsidRPr="00CA2326">
        <w:rPr>
          <w:sz w:val="13"/>
          <w:szCs w:val="13"/>
          <w:lang w:val="en-US"/>
        </w:rPr>
        <w:t>MAIN PARTNER</w:t>
      </w:r>
    </w:p>
    <w:p w14:paraId="75B5F3D7" w14:textId="77777777" w:rsidR="00EB0709" w:rsidRPr="00CA2326" w:rsidRDefault="00EB0709" w:rsidP="00EB0709">
      <w:pPr>
        <w:spacing w:line="276" w:lineRule="auto"/>
        <w:rPr>
          <w:sz w:val="13"/>
          <w:szCs w:val="13"/>
          <w:lang w:val="en-US"/>
        </w:rPr>
      </w:pPr>
      <w:proofErr w:type="spellStart"/>
      <w:r w:rsidRPr="00CA2326">
        <w:rPr>
          <w:sz w:val="13"/>
          <w:szCs w:val="13"/>
          <w:lang w:val="en-US"/>
        </w:rPr>
        <w:t>Gemo</w:t>
      </w:r>
      <w:proofErr w:type="spellEnd"/>
    </w:p>
    <w:p w14:paraId="60588261" w14:textId="77777777" w:rsidR="00EB0709" w:rsidRPr="00CA2326" w:rsidRDefault="00EB0709" w:rsidP="00EB0709">
      <w:pPr>
        <w:spacing w:line="276" w:lineRule="auto"/>
        <w:rPr>
          <w:sz w:val="13"/>
          <w:szCs w:val="13"/>
          <w:lang w:val="en-US"/>
        </w:rPr>
      </w:pPr>
    </w:p>
    <w:p w14:paraId="3E8EA612" w14:textId="77777777" w:rsidR="00EB0709" w:rsidRPr="00CA2326" w:rsidRDefault="00EB0709" w:rsidP="00EB0709">
      <w:pPr>
        <w:spacing w:line="276" w:lineRule="auto"/>
        <w:rPr>
          <w:sz w:val="13"/>
          <w:szCs w:val="13"/>
          <w:lang w:val="en-US"/>
        </w:rPr>
      </w:pPr>
      <w:r w:rsidRPr="00CA2326">
        <w:rPr>
          <w:sz w:val="13"/>
          <w:szCs w:val="13"/>
          <w:lang w:val="en-US"/>
        </w:rPr>
        <w:t>GENERAL MEDIA PARTNER</w:t>
      </w:r>
    </w:p>
    <w:p w14:paraId="0185CA6C" w14:textId="77777777" w:rsidR="00EB0709" w:rsidRPr="00CA2326" w:rsidRDefault="00EB0709" w:rsidP="00EB0709">
      <w:pPr>
        <w:spacing w:line="276" w:lineRule="auto"/>
        <w:rPr>
          <w:sz w:val="13"/>
          <w:szCs w:val="13"/>
          <w:lang w:val="en-US"/>
        </w:rPr>
      </w:pPr>
      <w:r w:rsidRPr="00CA2326">
        <w:rPr>
          <w:sz w:val="13"/>
          <w:szCs w:val="13"/>
          <w:lang w:val="en-US"/>
        </w:rPr>
        <w:t>Czech Television</w:t>
      </w:r>
    </w:p>
    <w:p w14:paraId="04B34876" w14:textId="77777777" w:rsidR="00EB0709" w:rsidRPr="00CA2326" w:rsidRDefault="00EB0709" w:rsidP="00EB0709">
      <w:pPr>
        <w:spacing w:line="276" w:lineRule="auto"/>
        <w:rPr>
          <w:sz w:val="13"/>
          <w:szCs w:val="13"/>
          <w:lang w:val="en-US"/>
        </w:rPr>
      </w:pPr>
    </w:p>
    <w:p w14:paraId="6CEF8552" w14:textId="77777777" w:rsidR="00EB0709" w:rsidRPr="00CA2326" w:rsidRDefault="00EB0709" w:rsidP="00EB0709">
      <w:pPr>
        <w:spacing w:line="276" w:lineRule="auto"/>
        <w:rPr>
          <w:sz w:val="13"/>
          <w:szCs w:val="13"/>
          <w:lang w:val="en-US"/>
        </w:rPr>
      </w:pPr>
      <w:r w:rsidRPr="00CA2326">
        <w:rPr>
          <w:sz w:val="13"/>
          <w:szCs w:val="13"/>
          <w:lang w:val="en-US"/>
        </w:rPr>
        <w:t>MAIN MEDIA PARTNER</w:t>
      </w:r>
    </w:p>
    <w:p w14:paraId="3BDA97CE" w14:textId="77777777" w:rsidR="00EB0709" w:rsidRPr="00CA2326" w:rsidRDefault="00EB0709" w:rsidP="00EB0709">
      <w:pPr>
        <w:spacing w:line="276" w:lineRule="auto"/>
        <w:rPr>
          <w:sz w:val="13"/>
          <w:szCs w:val="13"/>
          <w:lang w:val="en-US"/>
        </w:rPr>
      </w:pPr>
      <w:r w:rsidRPr="00CA2326">
        <w:rPr>
          <w:sz w:val="13"/>
          <w:szCs w:val="13"/>
          <w:lang w:val="en-US"/>
        </w:rPr>
        <w:t>Czech Radio</w:t>
      </w:r>
    </w:p>
    <w:p w14:paraId="4BFE7B8C" w14:textId="77777777" w:rsidR="00EB0709" w:rsidRPr="00CA2326" w:rsidRDefault="00EB0709" w:rsidP="00EB0709">
      <w:pPr>
        <w:spacing w:line="276" w:lineRule="auto"/>
        <w:rPr>
          <w:sz w:val="13"/>
          <w:szCs w:val="13"/>
          <w:lang w:val="en-US"/>
        </w:rPr>
      </w:pPr>
    </w:p>
    <w:p w14:paraId="7CD68F29" w14:textId="77777777" w:rsidR="00EB0709" w:rsidRPr="00CA2326" w:rsidRDefault="00EB0709" w:rsidP="00EB0709">
      <w:pPr>
        <w:spacing w:line="276" w:lineRule="auto"/>
        <w:rPr>
          <w:sz w:val="13"/>
          <w:szCs w:val="13"/>
          <w:lang w:val="en-US"/>
        </w:rPr>
      </w:pPr>
      <w:r w:rsidRPr="00CA2326">
        <w:rPr>
          <w:sz w:val="13"/>
          <w:szCs w:val="13"/>
          <w:lang w:val="en-US"/>
        </w:rPr>
        <w:t>EXCLUSIVE MEDIA PARTNERS</w:t>
      </w:r>
    </w:p>
    <w:p w14:paraId="4E3F07E9" w14:textId="77777777" w:rsidR="00EB0709" w:rsidRPr="00CA2326" w:rsidRDefault="00EB0709" w:rsidP="00EB0709">
      <w:pPr>
        <w:spacing w:line="276" w:lineRule="auto"/>
        <w:rPr>
          <w:sz w:val="13"/>
          <w:szCs w:val="13"/>
          <w:lang w:val="en-US"/>
        </w:rPr>
      </w:pPr>
      <w:r w:rsidRPr="00CA2326">
        <w:rPr>
          <w:sz w:val="13"/>
          <w:szCs w:val="13"/>
          <w:lang w:val="en-US"/>
        </w:rPr>
        <w:t>Aktuálně.cz</w:t>
      </w:r>
    </w:p>
    <w:p w14:paraId="631F64C3" w14:textId="77777777" w:rsidR="00EB0709" w:rsidRPr="00CA2326" w:rsidRDefault="00EB0709" w:rsidP="00EB0709">
      <w:pPr>
        <w:spacing w:line="276" w:lineRule="auto"/>
        <w:rPr>
          <w:sz w:val="13"/>
          <w:szCs w:val="13"/>
          <w:lang w:val="en-US"/>
        </w:rPr>
      </w:pPr>
      <w:proofErr w:type="spellStart"/>
      <w:r w:rsidRPr="00CA2326">
        <w:rPr>
          <w:sz w:val="13"/>
          <w:szCs w:val="13"/>
          <w:lang w:val="en-US"/>
        </w:rPr>
        <w:t>Respekt</w:t>
      </w:r>
      <w:proofErr w:type="spellEnd"/>
    </w:p>
    <w:p w14:paraId="466974FD" w14:textId="77777777" w:rsidR="00EB0709" w:rsidRPr="00CA2326" w:rsidRDefault="00EB0709" w:rsidP="00EB0709">
      <w:pPr>
        <w:spacing w:line="276" w:lineRule="auto"/>
        <w:rPr>
          <w:sz w:val="13"/>
          <w:szCs w:val="13"/>
          <w:lang w:val="en-US"/>
        </w:rPr>
      </w:pPr>
    </w:p>
    <w:p w14:paraId="56B9FA2E" w14:textId="77777777" w:rsidR="00EB0709" w:rsidRPr="00CA2326" w:rsidRDefault="00EB0709" w:rsidP="00EB0709">
      <w:pPr>
        <w:spacing w:line="276" w:lineRule="auto"/>
        <w:rPr>
          <w:sz w:val="13"/>
          <w:szCs w:val="13"/>
          <w:lang w:val="en-US"/>
        </w:rPr>
      </w:pPr>
      <w:r w:rsidRPr="00CA2326">
        <w:rPr>
          <w:sz w:val="13"/>
          <w:szCs w:val="13"/>
          <w:lang w:val="en-US"/>
        </w:rPr>
        <w:t>SUPPORTED BY</w:t>
      </w:r>
    </w:p>
    <w:p w14:paraId="37BFA29C" w14:textId="77777777" w:rsidR="00EB0709" w:rsidRPr="00CA2326" w:rsidRDefault="00EB0709" w:rsidP="00EB0709">
      <w:pPr>
        <w:spacing w:line="276" w:lineRule="auto"/>
        <w:rPr>
          <w:sz w:val="13"/>
          <w:szCs w:val="13"/>
          <w:lang w:val="en-US"/>
        </w:rPr>
      </w:pPr>
      <w:r w:rsidRPr="00CA2326">
        <w:rPr>
          <w:sz w:val="13"/>
          <w:szCs w:val="13"/>
          <w:lang w:val="en-US"/>
        </w:rPr>
        <w:t xml:space="preserve">EEA and Norway Grants </w:t>
      </w:r>
    </w:p>
    <w:p w14:paraId="4DCE03BA" w14:textId="77777777" w:rsidR="00EB0709" w:rsidRPr="00CA2326" w:rsidRDefault="00EB0709" w:rsidP="00EB0709">
      <w:pPr>
        <w:spacing w:line="276" w:lineRule="auto"/>
        <w:rPr>
          <w:sz w:val="13"/>
          <w:szCs w:val="13"/>
          <w:lang w:val="en-US"/>
        </w:rPr>
      </w:pPr>
      <w:r w:rsidRPr="00CA2326">
        <w:rPr>
          <w:sz w:val="13"/>
          <w:szCs w:val="13"/>
          <w:lang w:val="en-US"/>
        </w:rPr>
        <w:t xml:space="preserve">International </w:t>
      </w:r>
      <w:proofErr w:type="spellStart"/>
      <w:r w:rsidRPr="00CA2326">
        <w:rPr>
          <w:sz w:val="13"/>
          <w:szCs w:val="13"/>
          <w:lang w:val="en-US"/>
        </w:rPr>
        <w:t>Visegrad</w:t>
      </w:r>
      <w:proofErr w:type="spellEnd"/>
      <w:r w:rsidRPr="00CA2326">
        <w:rPr>
          <w:sz w:val="13"/>
          <w:szCs w:val="13"/>
          <w:lang w:val="en-US"/>
        </w:rPr>
        <w:t xml:space="preserve"> Fund</w:t>
      </w:r>
    </w:p>
    <w:p w14:paraId="7371D43A" w14:textId="1C768988" w:rsidR="00EB0709" w:rsidRPr="00CA2326" w:rsidRDefault="00EB0709" w:rsidP="00EB0709">
      <w:pPr>
        <w:spacing w:line="276" w:lineRule="auto"/>
        <w:rPr>
          <w:sz w:val="13"/>
          <w:szCs w:val="13"/>
          <w:lang w:val="en-US"/>
        </w:rPr>
      </w:pPr>
      <w:r w:rsidRPr="00CA2326">
        <w:rPr>
          <w:sz w:val="13"/>
          <w:szCs w:val="13"/>
          <w:lang w:val="en-US"/>
        </w:rPr>
        <w:t>U.S. Embassy in the Czech Republic</w:t>
      </w:r>
    </w:p>
    <w:p w14:paraId="0A86F1DD" w14:textId="1336EC4D" w:rsidR="00EB0709" w:rsidRPr="00CA2326" w:rsidRDefault="00EB0709" w:rsidP="00EB0709">
      <w:pPr>
        <w:spacing w:line="276" w:lineRule="auto"/>
        <w:rPr>
          <w:sz w:val="13"/>
          <w:szCs w:val="13"/>
          <w:lang w:val="en-US"/>
        </w:rPr>
      </w:pPr>
      <w:r w:rsidRPr="00CA2326">
        <w:rPr>
          <w:sz w:val="13"/>
          <w:szCs w:val="13"/>
          <w:lang w:val="en-US"/>
        </w:rPr>
        <w:t>Ministry of Culture, Taiwan</w:t>
      </w:r>
    </w:p>
    <w:p w14:paraId="3D13FDB8" w14:textId="43FEA085" w:rsidR="00EB0709" w:rsidRPr="00CA2326" w:rsidRDefault="00EB0709" w:rsidP="00EB0709">
      <w:pPr>
        <w:spacing w:line="276" w:lineRule="auto"/>
        <w:rPr>
          <w:sz w:val="13"/>
          <w:szCs w:val="13"/>
          <w:lang w:val="en-US"/>
        </w:rPr>
      </w:pPr>
      <w:r w:rsidRPr="00CA2326">
        <w:rPr>
          <w:sz w:val="13"/>
          <w:szCs w:val="13"/>
          <w:lang w:val="en-US"/>
        </w:rPr>
        <w:t>Taipei Economic and Cultural Office, Prague</w:t>
      </w:r>
    </w:p>
    <w:p w14:paraId="11B743B7" w14:textId="77777777" w:rsidR="00EB0709" w:rsidRPr="00CA2326" w:rsidRDefault="00EB0709" w:rsidP="00EB0709">
      <w:pPr>
        <w:spacing w:line="276" w:lineRule="auto"/>
        <w:rPr>
          <w:sz w:val="13"/>
          <w:szCs w:val="13"/>
          <w:lang w:val="en-US"/>
        </w:rPr>
      </w:pPr>
      <w:r w:rsidRPr="00CA2326">
        <w:rPr>
          <w:sz w:val="13"/>
          <w:szCs w:val="13"/>
          <w:lang w:val="en-US"/>
        </w:rPr>
        <w:t>Current Time TV</w:t>
      </w:r>
    </w:p>
    <w:p w14:paraId="31EF0F84" w14:textId="77777777" w:rsidR="00EB0709" w:rsidRPr="00CA2326" w:rsidRDefault="00EB0709" w:rsidP="00EB0709">
      <w:pPr>
        <w:spacing w:line="276" w:lineRule="auto"/>
        <w:rPr>
          <w:color w:val="000000"/>
          <w:sz w:val="13"/>
          <w:szCs w:val="13"/>
          <w:lang w:val="en-US"/>
        </w:rPr>
      </w:pPr>
      <w:r w:rsidRPr="00CA2326">
        <w:rPr>
          <w:color w:val="000000"/>
          <w:sz w:val="13"/>
          <w:szCs w:val="13"/>
          <w:lang w:val="en-US"/>
        </w:rPr>
        <w:t>National Recovery Plan financed by EU</w:t>
      </w:r>
    </w:p>
    <w:p w14:paraId="3B32FF5D" w14:textId="77777777" w:rsidR="00EB0709" w:rsidRPr="00CA2326" w:rsidRDefault="00EB0709" w:rsidP="00EB0709">
      <w:pPr>
        <w:spacing w:line="276" w:lineRule="auto"/>
        <w:rPr>
          <w:sz w:val="13"/>
          <w:szCs w:val="13"/>
          <w:lang w:val="en-US"/>
        </w:rPr>
      </w:pPr>
      <w:proofErr w:type="spellStart"/>
      <w:r w:rsidRPr="00CA2326">
        <w:rPr>
          <w:color w:val="000000"/>
          <w:sz w:val="13"/>
          <w:szCs w:val="13"/>
          <w:lang w:val="en-US"/>
        </w:rPr>
        <w:t>NextGenerationEU</w:t>
      </w:r>
      <w:proofErr w:type="spellEnd"/>
      <w:r w:rsidRPr="00CA2326">
        <w:rPr>
          <w:color w:val="000000"/>
          <w:sz w:val="13"/>
          <w:szCs w:val="13"/>
          <w:lang w:val="en-US"/>
        </w:rPr>
        <w:t xml:space="preserve"> / Ministry of Culture</w:t>
      </w:r>
    </w:p>
    <w:p w14:paraId="70E7B738" w14:textId="77777777" w:rsidR="00EB0709" w:rsidRPr="00CA2326" w:rsidRDefault="00EB0709" w:rsidP="00EB0709">
      <w:pPr>
        <w:spacing w:line="276" w:lineRule="auto"/>
        <w:rPr>
          <w:sz w:val="13"/>
          <w:szCs w:val="13"/>
          <w:lang w:val="en-US"/>
        </w:rPr>
      </w:pPr>
      <w:r w:rsidRPr="00CA2326">
        <w:rPr>
          <w:sz w:val="13"/>
          <w:szCs w:val="13"/>
          <w:lang w:val="en-US"/>
        </w:rPr>
        <w:t>French Institute</w:t>
      </w:r>
    </w:p>
    <w:p w14:paraId="4F147288" w14:textId="3DE60CA0" w:rsidR="00EB0709" w:rsidRDefault="00EB0709" w:rsidP="00EB0709">
      <w:pPr>
        <w:spacing w:line="276" w:lineRule="auto"/>
        <w:rPr>
          <w:sz w:val="13"/>
          <w:szCs w:val="13"/>
          <w:lang w:val="en-US"/>
        </w:rPr>
      </w:pPr>
      <w:r w:rsidRPr="00CA2326">
        <w:rPr>
          <w:sz w:val="13"/>
          <w:szCs w:val="13"/>
          <w:lang w:val="en-US"/>
        </w:rPr>
        <w:t>Embassy of the Netherlands</w:t>
      </w:r>
    </w:p>
    <w:p w14:paraId="3D7F3B6E" w14:textId="5B1E10C0" w:rsidR="00531383" w:rsidRPr="00CA2326" w:rsidRDefault="00C2298B" w:rsidP="00EB0709">
      <w:pPr>
        <w:spacing w:line="276" w:lineRule="auto"/>
        <w:rPr>
          <w:sz w:val="13"/>
          <w:szCs w:val="13"/>
          <w:lang w:val="en-US"/>
        </w:rPr>
      </w:pPr>
      <w:r>
        <w:rPr>
          <w:sz w:val="13"/>
          <w:szCs w:val="13"/>
          <w:lang w:val="en-US"/>
        </w:rPr>
        <w:t>Embassy of Spain</w:t>
      </w:r>
    </w:p>
    <w:p w14:paraId="6CE221F2" w14:textId="77777777" w:rsidR="00EB0709" w:rsidRPr="00CA2326" w:rsidRDefault="00EB0709" w:rsidP="00EB0709">
      <w:pPr>
        <w:spacing w:line="276" w:lineRule="auto"/>
        <w:rPr>
          <w:sz w:val="13"/>
          <w:szCs w:val="13"/>
          <w:lang w:val="en-US"/>
        </w:rPr>
      </w:pPr>
      <w:r w:rsidRPr="00CA2326">
        <w:rPr>
          <w:sz w:val="13"/>
          <w:szCs w:val="13"/>
          <w:lang w:val="en-US"/>
        </w:rPr>
        <w:t xml:space="preserve">Czech </w:t>
      </w:r>
      <w:proofErr w:type="spellStart"/>
      <w:r w:rsidRPr="00CA2326">
        <w:rPr>
          <w:sz w:val="13"/>
          <w:szCs w:val="13"/>
          <w:lang w:val="en-US"/>
        </w:rPr>
        <w:t>Centres</w:t>
      </w:r>
      <w:proofErr w:type="spellEnd"/>
    </w:p>
    <w:p w14:paraId="3A3D3A60" w14:textId="77777777" w:rsidR="00EB0709" w:rsidRPr="00CA2326" w:rsidRDefault="00EB0709" w:rsidP="00EB0709">
      <w:pPr>
        <w:spacing w:line="276" w:lineRule="auto"/>
        <w:rPr>
          <w:sz w:val="13"/>
          <w:szCs w:val="13"/>
          <w:lang w:val="en-US"/>
        </w:rPr>
      </w:pPr>
      <w:r w:rsidRPr="00CA2326">
        <w:rPr>
          <w:sz w:val="13"/>
          <w:szCs w:val="13"/>
          <w:lang w:val="en-US"/>
        </w:rPr>
        <w:t xml:space="preserve">Italian Cultural Institute </w:t>
      </w:r>
    </w:p>
    <w:p w14:paraId="315E2539" w14:textId="77777777" w:rsidR="00EB0709" w:rsidRPr="00CA2326" w:rsidRDefault="00EB0709" w:rsidP="00EB0709">
      <w:pPr>
        <w:spacing w:line="276" w:lineRule="auto"/>
        <w:rPr>
          <w:sz w:val="13"/>
          <w:szCs w:val="13"/>
          <w:lang w:val="en-US"/>
        </w:rPr>
      </w:pPr>
      <w:proofErr w:type="spellStart"/>
      <w:r w:rsidRPr="00CA2326">
        <w:rPr>
          <w:sz w:val="13"/>
          <w:szCs w:val="13"/>
          <w:lang w:val="en-US"/>
        </w:rPr>
        <w:t>Státní</w:t>
      </w:r>
      <w:proofErr w:type="spellEnd"/>
      <w:r w:rsidRPr="00CA2326">
        <w:rPr>
          <w:sz w:val="13"/>
          <w:szCs w:val="13"/>
          <w:lang w:val="en-US"/>
        </w:rPr>
        <w:t xml:space="preserve"> fond </w:t>
      </w:r>
      <w:proofErr w:type="spellStart"/>
      <w:r w:rsidRPr="00CA2326">
        <w:rPr>
          <w:sz w:val="13"/>
          <w:szCs w:val="13"/>
          <w:lang w:val="en-US"/>
        </w:rPr>
        <w:t>kultury</w:t>
      </w:r>
      <w:proofErr w:type="spellEnd"/>
    </w:p>
    <w:p w14:paraId="03C6DBFE" w14:textId="77777777" w:rsidR="00EB0709" w:rsidRPr="00CA2326" w:rsidRDefault="00EB0709" w:rsidP="00EB0709">
      <w:pPr>
        <w:spacing w:line="276" w:lineRule="auto"/>
        <w:rPr>
          <w:sz w:val="13"/>
          <w:szCs w:val="13"/>
          <w:lang w:val="en-US"/>
        </w:rPr>
      </w:pPr>
      <w:r w:rsidRPr="00CA2326">
        <w:rPr>
          <w:sz w:val="13"/>
          <w:szCs w:val="13"/>
          <w:lang w:val="en-US"/>
        </w:rPr>
        <w:t>German Films</w:t>
      </w:r>
    </w:p>
    <w:p w14:paraId="7EF26268" w14:textId="0653EA5F" w:rsidR="00EB0709" w:rsidRPr="00CA2326" w:rsidRDefault="00EB0709" w:rsidP="00EB0709">
      <w:pPr>
        <w:spacing w:line="276" w:lineRule="auto"/>
        <w:rPr>
          <w:sz w:val="13"/>
          <w:szCs w:val="13"/>
          <w:lang w:val="en-US"/>
        </w:rPr>
      </w:pPr>
      <w:r w:rsidRPr="00CA2326">
        <w:rPr>
          <w:sz w:val="13"/>
          <w:szCs w:val="13"/>
          <w:lang w:val="en-US"/>
        </w:rPr>
        <w:t>Delegation of Flanders in the Czech Republic</w:t>
      </w:r>
    </w:p>
    <w:p w14:paraId="33B62665" w14:textId="77777777" w:rsidR="00EB0709" w:rsidRPr="00CA2326" w:rsidRDefault="00EB0709" w:rsidP="00EB0709">
      <w:pPr>
        <w:spacing w:line="276" w:lineRule="auto"/>
        <w:rPr>
          <w:sz w:val="13"/>
          <w:szCs w:val="13"/>
          <w:lang w:val="en-US"/>
        </w:rPr>
      </w:pPr>
      <w:r w:rsidRPr="00CA2326">
        <w:rPr>
          <w:sz w:val="13"/>
          <w:szCs w:val="13"/>
          <w:lang w:val="en-US"/>
        </w:rPr>
        <w:t xml:space="preserve">Instituto Camões </w:t>
      </w:r>
    </w:p>
    <w:p w14:paraId="0A59545A" w14:textId="3366B431" w:rsidR="00EB0709" w:rsidRPr="00CA2326" w:rsidRDefault="00EB0709" w:rsidP="00EB0709">
      <w:pPr>
        <w:spacing w:line="276" w:lineRule="auto"/>
        <w:rPr>
          <w:color w:val="000000"/>
          <w:sz w:val="13"/>
          <w:szCs w:val="13"/>
          <w:highlight w:val="white"/>
          <w:lang w:val="en-US"/>
        </w:rPr>
      </w:pPr>
      <w:r w:rsidRPr="00CA2326">
        <w:rPr>
          <w:color w:val="000000"/>
          <w:sz w:val="13"/>
          <w:szCs w:val="13"/>
          <w:highlight w:val="white"/>
          <w:lang w:val="en-US"/>
        </w:rPr>
        <w:t>Embassy of Canada</w:t>
      </w:r>
    </w:p>
    <w:p w14:paraId="3210BCDB" w14:textId="254AB3F2" w:rsidR="00531383" w:rsidRPr="00CA2326" w:rsidRDefault="00EB0709" w:rsidP="00EB0709">
      <w:pPr>
        <w:spacing w:line="276" w:lineRule="auto"/>
        <w:rPr>
          <w:color w:val="000000"/>
          <w:sz w:val="13"/>
          <w:szCs w:val="13"/>
          <w:highlight w:val="white"/>
          <w:lang w:val="en-US"/>
        </w:rPr>
      </w:pPr>
      <w:r w:rsidRPr="00CA2326">
        <w:rPr>
          <w:color w:val="000000"/>
          <w:sz w:val="13"/>
          <w:szCs w:val="13"/>
          <w:highlight w:val="white"/>
          <w:lang w:val="en-US"/>
        </w:rPr>
        <w:t>Embassy of Switzerland</w:t>
      </w:r>
    </w:p>
    <w:p w14:paraId="3E095BF8" w14:textId="5C92CC52" w:rsidR="00EB0709" w:rsidRPr="00CA2326" w:rsidRDefault="00EB0709" w:rsidP="00EB0709">
      <w:pPr>
        <w:spacing w:line="276" w:lineRule="auto"/>
        <w:rPr>
          <w:color w:val="000000"/>
          <w:sz w:val="13"/>
          <w:szCs w:val="13"/>
          <w:highlight w:val="white"/>
          <w:lang w:val="en-US"/>
        </w:rPr>
      </w:pPr>
      <w:r w:rsidRPr="00CA2326">
        <w:rPr>
          <w:color w:val="000000"/>
          <w:sz w:val="13"/>
          <w:szCs w:val="13"/>
          <w:highlight w:val="white"/>
          <w:lang w:val="en-US"/>
        </w:rPr>
        <w:t>Polish Institute</w:t>
      </w:r>
    </w:p>
    <w:p w14:paraId="6DEBB8D8" w14:textId="756DA4D4" w:rsidR="00EB0709" w:rsidRPr="00CA2326" w:rsidRDefault="00EB0709" w:rsidP="00EB0709">
      <w:pPr>
        <w:spacing w:line="276" w:lineRule="auto"/>
        <w:rPr>
          <w:color w:val="000000"/>
          <w:sz w:val="13"/>
          <w:szCs w:val="13"/>
          <w:highlight w:val="white"/>
          <w:lang w:val="en-US"/>
        </w:rPr>
      </w:pPr>
      <w:proofErr w:type="spellStart"/>
      <w:r w:rsidRPr="00CA2326">
        <w:rPr>
          <w:color w:val="000000"/>
          <w:sz w:val="13"/>
          <w:szCs w:val="13"/>
          <w:highlight w:val="white"/>
          <w:lang w:val="en-US"/>
        </w:rPr>
        <w:t>Unifrance</w:t>
      </w:r>
      <w:proofErr w:type="spellEnd"/>
      <w:r w:rsidRPr="00CA2326">
        <w:rPr>
          <w:color w:val="000000"/>
          <w:sz w:val="13"/>
          <w:szCs w:val="13"/>
          <w:highlight w:val="white"/>
          <w:lang w:val="en-US"/>
        </w:rPr>
        <w:t xml:space="preserve"> </w:t>
      </w:r>
    </w:p>
    <w:p w14:paraId="071F339A" w14:textId="77777777" w:rsidR="00EB0709" w:rsidRPr="00CA2326" w:rsidRDefault="00EB0709" w:rsidP="00EB0709">
      <w:pPr>
        <w:spacing w:line="276" w:lineRule="auto"/>
        <w:rPr>
          <w:sz w:val="13"/>
          <w:szCs w:val="13"/>
          <w:lang w:val="en-US"/>
        </w:rPr>
      </w:pPr>
      <w:r w:rsidRPr="00CA2326">
        <w:rPr>
          <w:sz w:val="13"/>
          <w:szCs w:val="13"/>
          <w:lang w:val="en-US"/>
        </w:rPr>
        <w:t xml:space="preserve">Jan </w:t>
      </w:r>
      <w:proofErr w:type="spellStart"/>
      <w:r w:rsidRPr="00CA2326">
        <w:rPr>
          <w:sz w:val="13"/>
          <w:szCs w:val="13"/>
          <w:lang w:val="en-US"/>
        </w:rPr>
        <w:t>Barta</w:t>
      </w:r>
      <w:proofErr w:type="spellEnd"/>
    </w:p>
    <w:p w14:paraId="530B5B9C" w14:textId="77777777" w:rsidR="00EB0709" w:rsidRPr="00CA2326" w:rsidRDefault="00EB0709" w:rsidP="00EB0709">
      <w:pPr>
        <w:spacing w:line="276" w:lineRule="auto"/>
        <w:rPr>
          <w:sz w:val="13"/>
          <w:szCs w:val="13"/>
          <w:lang w:val="en-US"/>
        </w:rPr>
      </w:pPr>
    </w:p>
    <w:p w14:paraId="75C64024" w14:textId="54E82D2F" w:rsidR="00EB0709" w:rsidRPr="00CA2326" w:rsidRDefault="00EB0709" w:rsidP="00EB0709">
      <w:pPr>
        <w:spacing w:line="276" w:lineRule="auto"/>
        <w:rPr>
          <w:sz w:val="13"/>
          <w:szCs w:val="13"/>
          <w:lang w:val="en-US"/>
        </w:rPr>
      </w:pPr>
      <w:r w:rsidRPr="00CA2326">
        <w:rPr>
          <w:sz w:val="13"/>
          <w:szCs w:val="13"/>
          <w:lang w:val="en-US"/>
        </w:rPr>
        <w:t xml:space="preserve">PARTNERS OF </w:t>
      </w:r>
      <w:proofErr w:type="gramStart"/>
      <w:r w:rsidR="00AB6EE9" w:rsidRPr="00CA2326">
        <w:rPr>
          <w:sz w:val="13"/>
          <w:szCs w:val="13"/>
          <w:lang w:val="en-US"/>
        </w:rPr>
        <w:t>JI.HLAVA</w:t>
      </w:r>
      <w:proofErr w:type="gramEnd"/>
      <w:r w:rsidR="00AB6EE9" w:rsidRPr="00CA2326">
        <w:rPr>
          <w:sz w:val="13"/>
          <w:szCs w:val="13"/>
          <w:lang w:val="en-US"/>
        </w:rPr>
        <w:t xml:space="preserve"> </w:t>
      </w:r>
      <w:r w:rsidRPr="00CA2326">
        <w:rPr>
          <w:sz w:val="13"/>
          <w:szCs w:val="13"/>
          <w:lang w:val="en-US"/>
        </w:rPr>
        <w:t>INDUSTRY</w:t>
      </w:r>
    </w:p>
    <w:p w14:paraId="5197A86D" w14:textId="77777777" w:rsidR="00EB0709" w:rsidRPr="00CA2326" w:rsidRDefault="00EB0709" w:rsidP="00EB0709">
      <w:pPr>
        <w:spacing w:line="276" w:lineRule="auto"/>
        <w:rPr>
          <w:sz w:val="13"/>
          <w:szCs w:val="13"/>
          <w:lang w:val="en-US"/>
        </w:rPr>
      </w:pPr>
      <w:r w:rsidRPr="00CA2326">
        <w:rPr>
          <w:sz w:val="13"/>
          <w:szCs w:val="13"/>
          <w:lang w:val="en-US"/>
        </w:rPr>
        <w:t>Creative Europe MEDIA</w:t>
      </w:r>
    </w:p>
    <w:p w14:paraId="42254779" w14:textId="77777777" w:rsidR="00EB0709" w:rsidRPr="00CA2326" w:rsidRDefault="00EB0709" w:rsidP="00EB0709">
      <w:pPr>
        <w:spacing w:line="276" w:lineRule="auto"/>
        <w:rPr>
          <w:sz w:val="13"/>
          <w:szCs w:val="13"/>
          <w:lang w:val="en-US"/>
        </w:rPr>
      </w:pPr>
      <w:r w:rsidRPr="00CA2326">
        <w:rPr>
          <w:sz w:val="13"/>
          <w:szCs w:val="13"/>
          <w:lang w:val="en-US"/>
        </w:rPr>
        <w:t xml:space="preserve">Czech Film Fund </w:t>
      </w:r>
    </w:p>
    <w:p w14:paraId="2B33B9AF" w14:textId="77777777" w:rsidR="00EB0709" w:rsidRPr="00CA2326" w:rsidRDefault="00EB0709" w:rsidP="00EB0709">
      <w:pPr>
        <w:spacing w:line="276" w:lineRule="auto"/>
        <w:rPr>
          <w:sz w:val="13"/>
          <w:szCs w:val="13"/>
          <w:lang w:val="en-US"/>
        </w:rPr>
      </w:pPr>
      <w:r w:rsidRPr="00CA2326">
        <w:rPr>
          <w:sz w:val="13"/>
          <w:szCs w:val="13"/>
          <w:lang w:val="en-US"/>
        </w:rPr>
        <w:t xml:space="preserve">International </w:t>
      </w:r>
      <w:proofErr w:type="spellStart"/>
      <w:r w:rsidRPr="00CA2326">
        <w:rPr>
          <w:sz w:val="13"/>
          <w:szCs w:val="13"/>
          <w:lang w:val="en-US"/>
        </w:rPr>
        <w:t>Visegrad</w:t>
      </w:r>
      <w:proofErr w:type="spellEnd"/>
      <w:r w:rsidRPr="00CA2326">
        <w:rPr>
          <w:sz w:val="13"/>
          <w:szCs w:val="13"/>
          <w:lang w:val="en-US"/>
        </w:rPr>
        <w:t xml:space="preserve"> Fund</w:t>
      </w:r>
    </w:p>
    <w:p w14:paraId="7A674869" w14:textId="77777777" w:rsidR="00EB0709" w:rsidRPr="00CA2326" w:rsidRDefault="00EB0709" w:rsidP="00EB0709">
      <w:pPr>
        <w:spacing w:line="276" w:lineRule="auto"/>
        <w:rPr>
          <w:sz w:val="13"/>
          <w:szCs w:val="13"/>
          <w:lang w:val="en-US"/>
        </w:rPr>
      </w:pPr>
      <w:r w:rsidRPr="00CA2326">
        <w:rPr>
          <w:sz w:val="13"/>
          <w:szCs w:val="13"/>
          <w:lang w:val="en-US"/>
        </w:rPr>
        <w:t>Ministry of Culture Czech Republic</w:t>
      </w:r>
    </w:p>
    <w:p w14:paraId="6751DC2D" w14:textId="77777777" w:rsidR="00EB0709" w:rsidRPr="00CA2326" w:rsidRDefault="00EB0709" w:rsidP="00EB0709">
      <w:pPr>
        <w:spacing w:line="276" w:lineRule="auto"/>
        <w:rPr>
          <w:sz w:val="13"/>
          <w:szCs w:val="13"/>
          <w:lang w:val="en-US"/>
        </w:rPr>
      </w:pPr>
      <w:r w:rsidRPr="00CA2326">
        <w:rPr>
          <w:sz w:val="13"/>
          <w:szCs w:val="13"/>
          <w:lang w:val="en-US"/>
        </w:rPr>
        <w:t>Audiovisual Producers’ Association</w:t>
      </w:r>
    </w:p>
    <w:p w14:paraId="4A78AA40" w14:textId="77777777" w:rsidR="00EB0709" w:rsidRPr="00CA2326" w:rsidRDefault="00EB0709" w:rsidP="00EB0709">
      <w:pPr>
        <w:spacing w:line="276" w:lineRule="auto"/>
        <w:rPr>
          <w:sz w:val="13"/>
          <w:szCs w:val="13"/>
          <w:lang w:val="en-US"/>
        </w:rPr>
      </w:pPr>
      <w:r w:rsidRPr="00CA2326">
        <w:rPr>
          <w:sz w:val="13"/>
          <w:szCs w:val="13"/>
          <w:lang w:val="en-US"/>
        </w:rPr>
        <w:t xml:space="preserve">Statutory City of </w:t>
      </w:r>
      <w:proofErr w:type="spellStart"/>
      <w:r w:rsidRPr="00CA2326">
        <w:rPr>
          <w:sz w:val="13"/>
          <w:szCs w:val="13"/>
          <w:lang w:val="en-US"/>
        </w:rPr>
        <w:t>Jihlava</w:t>
      </w:r>
      <w:proofErr w:type="spellEnd"/>
      <w:r w:rsidRPr="00CA2326">
        <w:rPr>
          <w:sz w:val="13"/>
          <w:szCs w:val="13"/>
          <w:lang w:val="en-US"/>
        </w:rPr>
        <w:t xml:space="preserve"> </w:t>
      </w:r>
    </w:p>
    <w:p w14:paraId="1228356A" w14:textId="77777777" w:rsidR="00EB0709" w:rsidRPr="00CA2326" w:rsidRDefault="00EB0709" w:rsidP="00EB0709">
      <w:pPr>
        <w:spacing w:line="276" w:lineRule="auto"/>
        <w:rPr>
          <w:sz w:val="13"/>
          <w:szCs w:val="13"/>
          <w:lang w:val="en-US"/>
        </w:rPr>
      </w:pPr>
      <w:r w:rsidRPr="00CA2326">
        <w:rPr>
          <w:sz w:val="13"/>
          <w:szCs w:val="13"/>
          <w:lang w:val="en-US"/>
        </w:rPr>
        <w:t>Creative Europe Desk CZ – Media</w:t>
      </w:r>
    </w:p>
    <w:p w14:paraId="2B95E705" w14:textId="77777777" w:rsidR="00EB0709" w:rsidRPr="00CA2326" w:rsidRDefault="00EB0709" w:rsidP="00EB0709">
      <w:pPr>
        <w:spacing w:line="276" w:lineRule="auto"/>
        <w:rPr>
          <w:sz w:val="13"/>
          <w:szCs w:val="13"/>
          <w:lang w:val="en-US"/>
        </w:rPr>
      </w:pPr>
      <w:r w:rsidRPr="00CA2326">
        <w:rPr>
          <w:sz w:val="13"/>
          <w:szCs w:val="13"/>
          <w:lang w:val="en-US"/>
        </w:rPr>
        <w:t>Czech Film Center</w:t>
      </w:r>
    </w:p>
    <w:p w14:paraId="30CC778B" w14:textId="77777777" w:rsidR="00EB0709" w:rsidRPr="00CA2326" w:rsidRDefault="00EB0709" w:rsidP="00EB0709">
      <w:pPr>
        <w:spacing w:line="276" w:lineRule="auto"/>
        <w:rPr>
          <w:sz w:val="13"/>
          <w:szCs w:val="13"/>
          <w:lang w:val="en-US"/>
        </w:rPr>
      </w:pPr>
    </w:p>
    <w:p w14:paraId="2F12E956" w14:textId="77777777" w:rsidR="00EB0709" w:rsidRPr="00CA2326" w:rsidRDefault="00EB0709" w:rsidP="00EB0709">
      <w:pPr>
        <w:spacing w:line="276" w:lineRule="auto"/>
        <w:rPr>
          <w:sz w:val="13"/>
          <w:szCs w:val="13"/>
          <w:lang w:val="en-US"/>
        </w:rPr>
      </w:pPr>
      <w:r w:rsidRPr="00CA2326">
        <w:rPr>
          <w:sz w:val="13"/>
          <w:szCs w:val="13"/>
          <w:lang w:val="en-US"/>
        </w:rPr>
        <w:t xml:space="preserve">PARTNERS OF </w:t>
      </w:r>
      <w:proofErr w:type="gramStart"/>
      <w:r w:rsidRPr="00CA2326">
        <w:rPr>
          <w:sz w:val="13"/>
          <w:szCs w:val="13"/>
          <w:lang w:val="en-US"/>
        </w:rPr>
        <w:t>JI.HLAVA</w:t>
      </w:r>
      <w:proofErr w:type="gramEnd"/>
      <w:r w:rsidRPr="00CA2326">
        <w:rPr>
          <w:sz w:val="13"/>
          <w:szCs w:val="13"/>
          <w:lang w:val="en-US"/>
        </w:rPr>
        <w:t xml:space="preserve"> NEW VISIONS AWARDS</w:t>
      </w:r>
    </w:p>
    <w:p w14:paraId="038E59EB" w14:textId="77777777" w:rsidR="00EB0709" w:rsidRPr="00CA2326" w:rsidRDefault="00EB0709" w:rsidP="00EB0709">
      <w:pPr>
        <w:spacing w:line="276" w:lineRule="auto"/>
        <w:rPr>
          <w:sz w:val="13"/>
          <w:szCs w:val="13"/>
          <w:lang w:val="en-US"/>
        </w:rPr>
      </w:pPr>
      <w:proofErr w:type="spellStart"/>
      <w:r w:rsidRPr="00CA2326">
        <w:rPr>
          <w:sz w:val="13"/>
          <w:szCs w:val="13"/>
          <w:lang w:val="en-US"/>
        </w:rPr>
        <w:t>AmDocs</w:t>
      </w:r>
      <w:proofErr w:type="spellEnd"/>
    </w:p>
    <w:p w14:paraId="106667E9" w14:textId="77777777" w:rsidR="00EB0709" w:rsidRPr="00CA2326" w:rsidRDefault="00EB0709" w:rsidP="00EB0709">
      <w:pPr>
        <w:spacing w:line="276" w:lineRule="auto"/>
        <w:rPr>
          <w:sz w:val="13"/>
          <w:szCs w:val="13"/>
          <w:lang w:val="en-US"/>
        </w:rPr>
      </w:pPr>
      <w:r w:rsidRPr="00CA2326">
        <w:rPr>
          <w:sz w:val="13"/>
          <w:szCs w:val="13"/>
          <w:lang w:val="en-US"/>
        </w:rPr>
        <w:t xml:space="preserve">Cannes Docs - Marché du Film </w:t>
      </w:r>
    </w:p>
    <w:p w14:paraId="7433FFB0" w14:textId="77777777" w:rsidR="00EB0709" w:rsidRPr="00CA2326" w:rsidRDefault="00EB0709" w:rsidP="00EB0709">
      <w:pPr>
        <w:spacing w:line="276" w:lineRule="auto"/>
        <w:rPr>
          <w:sz w:val="13"/>
          <w:szCs w:val="13"/>
          <w:lang w:val="en-US"/>
        </w:rPr>
      </w:pPr>
      <w:r w:rsidRPr="00CA2326">
        <w:rPr>
          <w:sz w:val="13"/>
          <w:szCs w:val="13"/>
          <w:lang w:val="en-US"/>
        </w:rPr>
        <w:t>Current Time TV</w:t>
      </w:r>
    </w:p>
    <w:p w14:paraId="43AD219F" w14:textId="77777777" w:rsidR="00EB0709" w:rsidRPr="00CA2326" w:rsidRDefault="00EB0709" w:rsidP="00EB0709">
      <w:pPr>
        <w:spacing w:line="276" w:lineRule="auto"/>
        <w:rPr>
          <w:sz w:val="13"/>
          <w:szCs w:val="13"/>
          <w:lang w:val="en-US"/>
        </w:rPr>
      </w:pPr>
      <w:r w:rsidRPr="00CA2326">
        <w:rPr>
          <w:sz w:val="13"/>
          <w:szCs w:val="13"/>
          <w:lang w:val="en-US"/>
        </w:rPr>
        <w:t xml:space="preserve">Documentary Association of Europe </w:t>
      </w:r>
    </w:p>
    <w:p w14:paraId="3D539AD1" w14:textId="77777777" w:rsidR="00EB0709" w:rsidRPr="00CA2326" w:rsidRDefault="00EB0709" w:rsidP="00EB0709">
      <w:pPr>
        <w:spacing w:line="276" w:lineRule="auto"/>
        <w:rPr>
          <w:sz w:val="13"/>
          <w:szCs w:val="13"/>
          <w:lang w:val="en-US"/>
        </w:rPr>
      </w:pPr>
      <w:r w:rsidRPr="00CA2326">
        <w:rPr>
          <w:sz w:val="13"/>
          <w:szCs w:val="13"/>
          <w:lang w:val="en-US"/>
        </w:rPr>
        <w:t>EURODOC</w:t>
      </w:r>
    </w:p>
    <w:p w14:paraId="63EFB1A4" w14:textId="56A65147" w:rsidR="00EB0709" w:rsidRPr="00CA2326" w:rsidRDefault="00EB0709" w:rsidP="00EB0709">
      <w:pPr>
        <w:spacing w:line="276" w:lineRule="auto"/>
        <w:rPr>
          <w:sz w:val="13"/>
          <w:szCs w:val="13"/>
          <w:lang w:val="en-US"/>
        </w:rPr>
      </w:pPr>
      <w:r w:rsidRPr="00CA2326">
        <w:rPr>
          <w:sz w:val="13"/>
          <w:szCs w:val="13"/>
          <w:lang w:val="en-US"/>
        </w:rPr>
        <w:t>IEFTA</w:t>
      </w:r>
    </w:p>
    <w:p w14:paraId="7D7EDB75" w14:textId="77777777" w:rsidR="00EB0709" w:rsidRPr="00CA2326" w:rsidRDefault="00EB0709" w:rsidP="00EB0709">
      <w:pPr>
        <w:spacing w:line="276" w:lineRule="auto"/>
        <w:rPr>
          <w:sz w:val="13"/>
          <w:szCs w:val="13"/>
          <w:lang w:val="en-US"/>
        </w:rPr>
      </w:pPr>
      <w:proofErr w:type="spellStart"/>
      <w:r w:rsidRPr="00CA2326">
        <w:rPr>
          <w:sz w:val="13"/>
          <w:szCs w:val="13"/>
          <w:lang w:val="en-US"/>
        </w:rPr>
        <w:t>Soundsquare</w:t>
      </w:r>
      <w:proofErr w:type="spellEnd"/>
      <w:r w:rsidRPr="00CA2326">
        <w:rPr>
          <w:sz w:val="13"/>
          <w:szCs w:val="13"/>
          <w:lang w:val="en-US"/>
        </w:rPr>
        <w:t xml:space="preserve"> </w:t>
      </w:r>
    </w:p>
    <w:p w14:paraId="06B61384" w14:textId="77777777" w:rsidR="00EB0709" w:rsidRPr="00CA2326" w:rsidRDefault="00EB0709" w:rsidP="00EB0709">
      <w:pPr>
        <w:spacing w:line="276" w:lineRule="auto"/>
        <w:rPr>
          <w:sz w:val="13"/>
          <w:szCs w:val="13"/>
          <w:lang w:val="en-US"/>
        </w:rPr>
      </w:pPr>
      <w:r w:rsidRPr="00CA2326">
        <w:rPr>
          <w:sz w:val="13"/>
          <w:szCs w:val="13"/>
          <w:lang w:val="en-US"/>
        </w:rPr>
        <w:t xml:space="preserve">UPP </w:t>
      </w:r>
    </w:p>
    <w:p w14:paraId="121753BF" w14:textId="77777777" w:rsidR="00EB0709" w:rsidRPr="00CA2326" w:rsidRDefault="00EB0709" w:rsidP="00EB0709">
      <w:pPr>
        <w:spacing w:line="276" w:lineRule="auto"/>
        <w:rPr>
          <w:sz w:val="13"/>
          <w:szCs w:val="13"/>
          <w:lang w:val="en-US"/>
        </w:rPr>
      </w:pPr>
      <w:r w:rsidRPr="00CA2326">
        <w:rPr>
          <w:sz w:val="13"/>
          <w:szCs w:val="13"/>
          <w:lang w:val="en-US"/>
        </w:rPr>
        <w:t xml:space="preserve">#Docs Connect </w:t>
      </w:r>
      <w:proofErr w:type="spellStart"/>
      <w:r w:rsidRPr="00CA2326">
        <w:rPr>
          <w:sz w:val="13"/>
          <w:szCs w:val="13"/>
          <w:lang w:val="en-US"/>
        </w:rPr>
        <w:t>Taskovski</w:t>
      </w:r>
      <w:proofErr w:type="spellEnd"/>
      <w:r w:rsidRPr="00CA2326">
        <w:rPr>
          <w:sz w:val="13"/>
          <w:szCs w:val="13"/>
          <w:lang w:val="en-US"/>
        </w:rPr>
        <w:t xml:space="preserve"> Film Training </w:t>
      </w:r>
    </w:p>
    <w:p w14:paraId="23F480FC" w14:textId="77777777" w:rsidR="00EB0709" w:rsidRPr="00CA2326" w:rsidRDefault="00EB0709" w:rsidP="00EB0709">
      <w:pPr>
        <w:spacing w:line="276" w:lineRule="auto"/>
        <w:rPr>
          <w:sz w:val="13"/>
          <w:szCs w:val="13"/>
          <w:lang w:val="en-US"/>
        </w:rPr>
      </w:pPr>
    </w:p>
    <w:p w14:paraId="7604F8AB" w14:textId="77777777" w:rsidR="00EB0709" w:rsidRPr="00CA2326" w:rsidRDefault="00EB0709" w:rsidP="00EB0709">
      <w:pPr>
        <w:spacing w:line="276" w:lineRule="auto"/>
        <w:rPr>
          <w:sz w:val="13"/>
          <w:szCs w:val="13"/>
          <w:lang w:val="en-US"/>
        </w:rPr>
      </w:pPr>
      <w:r w:rsidRPr="00CA2326">
        <w:rPr>
          <w:sz w:val="13"/>
          <w:szCs w:val="13"/>
          <w:lang w:val="en-US"/>
        </w:rPr>
        <w:t>PARTNER PROJECT</w:t>
      </w:r>
    </w:p>
    <w:p w14:paraId="37C4B002" w14:textId="77777777" w:rsidR="00EB0709" w:rsidRPr="00CA2326" w:rsidRDefault="00EB0709" w:rsidP="00EB0709">
      <w:pPr>
        <w:spacing w:line="276" w:lineRule="auto"/>
        <w:rPr>
          <w:sz w:val="13"/>
          <w:szCs w:val="13"/>
          <w:lang w:val="en-US"/>
        </w:rPr>
      </w:pPr>
      <w:r w:rsidRPr="00CA2326">
        <w:rPr>
          <w:sz w:val="13"/>
          <w:szCs w:val="13"/>
          <w:lang w:val="en-US"/>
        </w:rPr>
        <w:t>Doc Alliance Films</w:t>
      </w:r>
    </w:p>
    <w:p w14:paraId="0FA1082F" w14:textId="388751F0" w:rsidR="00EB0709" w:rsidRPr="00CA2326" w:rsidRDefault="00AB6EE9" w:rsidP="00EB0709">
      <w:pPr>
        <w:spacing w:line="276" w:lineRule="auto"/>
        <w:rPr>
          <w:sz w:val="13"/>
          <w:szCs w:val="13"/>
          <w:lang w:val="en-US"/>
        </w:rPr>
      </w:pPr>
      <w:r w:rsidRPr="00CA2326">
        <w:rPr>
          <w:sz w:val="13"/>
          <w:szCs w:val="13"/>
          <w:lang w:val="en-US"/>
        </w:rPr>
        <w:br/>
      </w:r>
    </w:p>
    <w:p w14:paraId="2FC3A32E" w14:textId="5D335098" w:rsidR="00EB0709" w:rsidRPr="00CA2326" w:rsidRDefault="00AB6EE9" w:rsidP="00EB0709">
      <w:pPr>
        <w:spacing w:line="276" w:lineRule="auto"/>
        <w:rPr>
          <w:sz w:val="13"/>
          <w:szCs w:val="13"/>
          <w:lang w:val="en-US"/>
        </w:rPr>
      </w:pPr>
      <w:r w:rsidRPr="00CA2326">
        <w:rPr>
          <w:sz w:val="13"/>
          <w:szCs w:val="13"/>
          <w:lang w:val="en-US"/>
        </w:rPr>
        <w:t>I</w:t>
      </w:r>
      <w:r w:rsidR="00EB0709" w:rsidRPr="00CA2326">
        <w:rPr>
          <w:sz w:val="13"/>
          <w:szCs w:val="13"/>
          <w:lang w:val="en-US"/>
        </w:rPr>
        <w:t>NSPIRATION FORUM PARTNERS</w:t>
      </w:r>
    </w:p>
    <w:p w14:paraId="7CEC2734" w14:textId="77777777" w:rsidR="00EB0709" w:rsidRPr="00CA2326" w:rsidRDefault="00EB0709" w:rsidP="00EB0709">
      <w:pPr>
        <w:spacing w:line="276" w:lineRule="auto"/>
        <w:rPr>
          <w:sz w:val="13"/>
          <w:szCs w:val="13"/>
          <w:lang w:val="en-US"/>
        </w:rPr>
      </w:pPr>
      <w:r w:rsidRPr="00CA2326">
        <w:rPr>
          <w:sz w:val="13"/>
          <w:szCs w:val="13"/>
          <w:lang w:val="en-US"/>
        </w:rPr>
        <w:t>Prague office of the Heinrich-</w:t>
      </w:r>
      <w:proofErr w:type="spellStart"/>
      <w:r w:rsidRPr="00CA2326">
        <w:rPr>
          <w:sz w:val="13"/>
          <w:szCs w:val="13"/>
          <w:lang w:val="en-US"/>
        </w:rPr>
        <w:t>Böll</w:t>
      </w:r>
      <w:proofErr w:type="spellEnd"/>
      <w:r w:rsidRPr="00CA2326">
        <w:rPr>
          <w:sz w:val="13"/>
          <w:szCs w:val="13"/>
          <w:lang w:val="en-US"/>
        </w:rPr>
        <w:t>-Stiftung</w:t>
      </w:r>
    </w:p>
    <w:p w14:paraId="0AA8EEE7" w14:textId="28CF858F" w:rsidR="00EB0709" w:rsidRPr="00CA2326" w:rsidRDefault="00EB0709" w:rsidP="00EB0709">
      <w:pPr>
        <w:spacing w:line="276" w:lineRule="auto"/>
        <w:rPr>
          <w:sz w:val="13"/>
          <w:szCs w:val="13"/>
          <w:lang w:val="en-US"/>
        </w:rPr>
      </w:pPr>
      <w:r w:rsidRPr="00CA2326">
        <w:rPr>
          <w:sz w:val="13"/>
          <w:szCs w:val="13"/>
          <w:lang w:val="en-US"/>
        </w:rPr>
        <w:t xml:space="preserve">Friedrich-Ebert-Stiftung </w:t>
      </w:r>
      <w:proofErr w:type="spellStart"/>
      <w:r w:rsidRPr="00CA2326">
        <w:rPr>
          <w:sz w:val="13"/>
          <w:szCs w:val="13"/>
          <w:lang w:val="en-US"/>
        </w:rPr>
        <w:t>e.V.</w:t>
      </w:r>
      <w:proofErr w:type="spellEnd"/>
      <w:r w:rsidRPr="00CA2326">
        <w:rPr>
          <w:sz w:val="13"/>
          <w:szCs w:val="13"/>
          <w:lang w:val="en-US"/>
        </w:rPr>
        <w:t xml:space="preserve"> – Representation in the Czech Republic</w:t>
      </w:r>
    </w:p>
    <w:p w14:paraId="3C437892" w14:textId="583407EE" w:rsidR="00EB0709" w:rsidRPr="00CA2326" w:rsidRDefault="00EB0709" w:rsidP="00EB0709">
      <w:pPr>
        <w:spacing w:line="276" w:lineRule="auto"/>
        <w:rPr>
          <w:sz w:val="13"/>
          <w:szCs w:val="13"/>
          <w:lang w:val="en-US"/>
        </w:rPr>
      </w:pPr>
      <w:r w:rsidRPr="00CA2326">
        <w:rPr>
          <w:sz w:val="13"/>
          <w:szCs w:val="13"/>
          <w:lang w:val="en-US"/>
        </w:rPr>
        <w:t>Rosa Luxemburg Foundation</w:t>
      </w:r>
    </w:p>
    <w:p w14:paraId="5F212C5F" w14:textId="11FEDD93" w:rsidR="00EB0709" w:rsidRPr="00CA2326" w:rsidRDefault="00EB0709" w:rsidP="00EB0709">
      <w:pPr>
        <w:spacing w:line="276" w:lineRule="auto"/>
        <w:rPr>
          <w:sz w:val="13"/>
          <w:szCs w:val="13"/>
          <w:lang w:val="en-US"/>
        </w:rPr>
      </w:pPr>
      <w:proofErr w:type="spellStart"/>
      <w:r w:rsidRPr="00CA2326">
        <w:rPr>
          <w:sz w:val="13"/>
          <w:szCs w:val="13"/>
          <w:lang w:val="en-US"/>
        </w:rPr>
        <w:t>Lesy</w:t>
      </w:r>
      <w:proofErr w:type="spellEnd"/>
      <w:r w:rsidRPr="00CA2326">
        <w:rPr>
          <w:sz w:val="13"/>
          <w:szCs w:val="13"/>
          <w:lang w:val="en-US"/>
        </w:rPr>
        <w:t xml:space="preserve"> </w:t>
      </w:r>
      <w:proofErr w:type="spellStart"/>
      <w:r w:rsidRPr="00CA2326">
        <w:rPr>
          <w:sz w:val="13"/>
          <w:szCs w:val="13"/>
          <w:lang w:val="en-US"/>
        </w:rPr>
        <w:t>České</w:t>
      </w:r>
      <w:proofErr w:type="spellEnd"/>
      <w:r w:rsidRPr="00CA2326">
        <w:rPr>
          <w:sz w:val="13"/>
          <w:szCs w:val="13"/>
          <w:lang w:val="en-US"/>
        </w:rPr>
        <w:t xml:space="preserve"> </w:t>
      </w:r>
      <w:proofErr w:type="spellStart"/>
      <w:r w:rsidRPr="00CA2326">
        <w:rPr>
          <w:sz w:val="13"/>
          <w:szCs w:val="13"/>
          <w:lang w:val="en-US"/>
        </w:rPr>
        <w:t>republiky</w:t>
      </w:r>
      <w:proofErr w:type="spellEnd"/>
    </w:p>
    <w:p w14:paraId="7986F94F" w14:textId="7B0A7D85" w:rsidR="00EB0709" w:rsidRPr="00CA2326" w:rsidRDefault="00EB0709" w:rsidP="00EB0709">
      <w:pPr>
        <w:spacing w:line="276" w:lineRule="auto"/>
        <w:rPr>
          <w:sz w:val="13"/>
          <w:szCs w:val="13"/>
          <w:lang w:val="en-US"/>
        </w:rPr>
      </w:pPr>
      <w:r w:rsidRPr="00CA2326">
        <w:rPr>
          <w:sz w:val="13"/>
          <w:szCs w:val="13"/>
          <w:lang w:val="en-US"/>
        </w:rPr>
        <w:t>Ministry of Environment Czech Republic</w:t>
      </w:r>
    </w:p>
    <w:p w14:paraId="0DE1D4E2" w14:textId="77777777" w:rsidR="00EB0709" w:rsidRPr="00CA2326" w:rsidRDefault="00EB0709" w:rsidP="00EB0709">
      <w:pPr>
        <w:spacing w:line="276" w:lineRule="auto"/>
        <w:rPr>
          <w:sz w:val="13"/>
          <w:szCs w:val="13"/>
          <w:lang w:val="en-US"/>
        </w:rPr>
      </w:pPr>
      <w:r w:rsidRPr="00CA2326">
        <w:rPr>
          <w:sz w:val="13"/>
          <w:szCs w:val="13"/>
          <w:lang w:val="en-US"/>
        </w:rPr>
        <w:t>Masaryk Democratic Academy</w:t>
      </w:r>
    </w:p>
    <w:p w14:paraId="2BB0A816" w14:textId="77777777" w:rsidR="00EB0709" w:rsidRPr="00CA2326" w:rsidRDefault="00EB0709" w:rsidP="00EB0709">
      <w:pPr>
        <w:spacing w:line="276" w:lineRule="auto"/>
        <w:rPr>
          <w:sz w:val="13"/>
          <w:szCs w:val="13"/>
          <w:lang w:val="en-US"/>
        </w:rPr>
      </w:pPr>
      <w:r w:rsidRPr="00CA2326">
        <w:rPr>
          <w:sz w:val="13"/>
          <w:szCs w:val="13"/>
          <w:lang w:val="en-US"/>
        </w:rPr>
        <w:t>Slovak-Czech Women's Fund</w:t>
      </w:r>
    </w:p>
    <w:p w14:paraId="332D207F" w14:textId="77777777" w:rsidR="00EB0709" w:rsidRPr="00CA2326" w:rsidRDefault="00EB0709" w:rsidP="00EB0709">
      <w:pPr>
        <w:spacing w:line="276" w:lineRule="auto"/>
        <w:rPr>
          <w:sz w:val="13"/>
          <w:szCs w:val="13"/>
          <w:lang w:val="en-US"/>
        </w:rPr>
      </w:pPr>
      <w:r w:rsidRPr="00CA2326">
        <w:rPr>
          <w:sz w:val="13"/>
          <w:szCs w:val="13"/>
          <w:lang w:val="en-US"/>
        </w:rPr>
        <w:t xml:space="preserve">Czech </w:t>
      </w:r>
      <w:proofErr w:type="spellStart"/>
      <w:r w:rsidRPr="00CA2326">
        <w:rPr>
          <w:sz w:val="13"/>
          <w:szCs w:val="13"/>
          <w:lang w:val="en-US"/>
        </w:rPr>
        <w:t>Centres</w:t>
      </w:r>
      <w:proofErr w:type="spellEnd"/>
    </w:p>
    <w:p w14:paraId="65446D12" w14:textId="77777777" w:rsidR="00EB0709" w:rsidRPr="00CA2326" w:rsidRDefault="00EB0709" w:rsidP="00EB0709">
      <w:pPr>
        <w:spacing w:line="276" w:lineRule="auto"/>
        <w:rPr>
          <w:sz w:val="13"/>
          <w:szCs w:val="13"/>
          <w:lang w:val="en-US"/>
        </w:rPr>
      </w:pPr>
      <w:r w:rsidRPr="00CA2326">
        <w:rPr>
          <w:sz w:val="13"/>
          <w:szCs w:val="13"/>
          <w:lang w:val="en-US"/>
        </w:rPr>
        <w:t>Creative Europe Desk Czech Republic</w:t>
      </w:r>
    </w:p>
    <w:p w14:paraId="0D192994" w14:textId="5C7E4BC1" w:rsidR="00EB0709" w:rsidRPr="00CA2326" w:rsidRDefault="00EB0709" w:rsidP="00EB0709">
      <w:pPr>
        <w:spacing w:line="276" w:lineRule="auto"/>
        <w:rPr>
          <w:sz w:val="13"/>
          <w:szCs w:val="13"/>
          <w:lang w:val="en-US"/>
        </w:rPr>
      </w:pPr>
      <w:r w:rsidRPr="00CA2326">
        <w:rPr>
          <w:sz w:val="13"/>
          <w:szCs w:val="13"/>
          <w:lang w:val="en-US"/>
        </w:rPr>
        <w:t>The Journalism Incubator</w:t>
      </w:r>
    </w:p>
    <w:p w14:paraId="742D0F70" w14:textId="6CB5E747" w:rsidR="00EB0709" w:rsidRPr="00CA2326" w:rsidRDefault="00EB0709" w:rsidP="00EB0709">
      <w:pPr>
        <w:spacing w:line="276" w:lineRule="auto"/>
        <w:rPr>
          <w:sz w:val="13"/>
          <w:szCs w:val="13"/>
          <w:lang w:val="en-US"/>
        </w:rPr>
      </w:pPr>
      <w:proofErr w:type="spellStart"/>
      <w:r w:rsidRPr="00CA2326">
        <w:rPr>
          <w:sz w:val="13"/>
          <w:szCs w:val="13"/>
          <w:lang w:val="en-US"/>
        </w:rPr>
        <w:t>Hnutí</w:t>
      </w:r>
      <w:proofErr w:type="spellEnd"/>
      <w:r w:rsidRPr="00CA2326">
        <w:rPr>
          <w:sz w:val="13"/>
          <w:szCs w:val="13"/>
          <w:lang w:val="en-US"/>
        </w:rPr>
        <w:t xml:space="preserve"> DUHA</w:t>
      </w:r>
    </w:p>
    <w:p w14:paraId="195CC4AC" w14:textId="77777777" w:rsidR="00EB0709" w:rsidRPr="00CA2326" w:rsidRDefault="00EB0709" w:rsidP="00EB0709">
      <w:pPr>
        <w:spacing w:line="276" w:lineRule="auto"/>
        <w:rPr>
          <w:sz w:val="13"/>
          <w:szCs w:val="13"/>
          <w:lang w:val="en-US"/>
        </w:rPr>
      </w:pPr>
    </w:p>
    <w:p w14:paraId="16F1ACEA" w14:textId="054696F8" w:rsidR="00EB0709" w:rsidRPr="00CA2326" w:rsidRDefault="00EB0709" w:rsidP="00EB0709">
      <w:pPr>
        <w:spacing w:line="276" w:lineRule="auto"/>
        <w:rPr>
          <w:sz w:val="13"/>
          <w:szCs w:val="13"/>
          <w:lang w:val="en-US"/>
        </w:rPr>
      </w:pPr>
      <w:r w:rsidRPr="00CA2326">
        <w:rPr>
          <w:sz w:val="13"/>
          <w:szCs w:val="13"/>
          <w:lang w:val="en-US"/>
        </w:rPr>
        <w:t>PARTNERS OF IF LAB</w:t>
      </w:r>
    </w:p>
    <w:p w14:paraId="508349D9" w14:textId="6C7FED07" w:rsidR="00EB0709" w:rsidRPr="00CA2326" w:rsidRDefault="00EB0709" w:rsidP="00EB0709">
      <w:pPr>
        <w:spacing w:line="276" w:lineRule="auto"/>
        <w:rPr>
          <w:sz w:val="13"/>
          <w:szCs w:val="13"/>
          <w:lang w:val="en-US"/>
        </w:rPr>
      </w:pPr>
      <w:r w:rsidRPr="00CA2326">
        <w:rPr>
          <w:sz w:val="13"/>
          <w:szCs w:val="13"/>
          <w:lang w:val="en-US"/>
        </w:rPr>
        <w:t>Co-funded by the European Union</w:t>
      </w:r>
    </w:p>
    <w:p w14:paraId="02B51E1C" w14:textId="3CFC65AE" w:rsidR="00EB0709" w:rsidRPr="00CA2326" w:rsidRDefault="00EB0709" w:rsidP="00EB0709">
      <w:pPr>
        <w:spacing w:line="276" w:lineRule="auto"/>
        <w:rPr>
          <w:sz w:val="13"/>
          <w:szCs w:val="13"/>
          <w:lang w:val="en-US"/>
        </w:rPr>
      </w:pPr>
      <w:r w:rsidRPr="00CA2326">
        <w:rPr>
          <w:sz w:val="13"/>
          <w:szCs w:val="13"/>
          <w:lang w:val="en-US"/>
        </w:rPr>
        <w:t>Ministry of Culture Czech Republic</w:t>
      </w:r>
    </w:p>
    <w:p w14:paraId="57B4F68D" w14:textId="001A6DEE" w:rsidR="00EB0709" w:rsidRPr="00CA2326" w:rsidRDefault="00EB0709" w:rsidP="00EB0709">
      <w:pPr>
        <w:spacing w:line="276" w:lineRule="auto"/>
        <w:rPr>
          <w:sz w:val="13"/>
          <w:szCs w:val="13"/>
          <w:lang w:val="en-US"/>
        </w:rPr>
      </w:pPr>
      <w:r w:rsidRPr="00CA2326">
        <w:rPr>
          <w:sz w:val="13"/>
          <w:szCs w:val="13"/>
          <w:lang w:val="en-US"/>
        </w:rPr>
        <w:t xml:space="preserve"> </w:t>
      </w:r>
    </w:p>
    <w:p w14:paraId="10F80207" w14:textId="75A0ADA8" w:rsidR="00EB0709" w:rsidRPr="00CA2326" w:rsidRDefault="00EB0709" w:rsidP="00EB0709">
      <w:pPr>
        <w:spacing w:line="276" w:lineRule="auto"/>
        <w:rPr>
          <w:sz w:val="13"/>
          <w:szCs w:val="13"/>
          <w:lang w:val="en-US"/>
        </w:rPr>
      </w:pPr>
      <w:r w:rsidRPr="00CA2326">
        <w:rPr>
          <w:sz w:val="13"/>
          <w:szCs w:val="13"/>
          <w:lang w:val="en-US"/>
        </w:rPr>
        <w:t xml:space="preserve">PARTNERS OF IF MATCHMAKING </w:t>
      </w:r>
    </w:p>
    <w:p w14:paraId="3032EFFB" w14:textId="31FB6F15" w:rsidR="00EB0709" w:rsidRPr="00CA2326" w:rsidRDefault="00EB0709" w:rsidP="00EB0709">
      <w:pPr>
        <w:spacing w:line="276" w:lineRule="auto"/>
        <w:rPr>
          <w:sz w:val="13"/>
          <w:szCs w:val="13"/>
          <w:lang w:val="en-US"/>
        </w:rPr>
      </w:pPr>
      <w:proofErr w:type="spellStart"/>
      <w:r w:rsidRPr="00CA2326">
        <w:rPr>
          <w:sz w:val="13"/>
          <w:szCs w:val="13"/>
          <w:lang w:val="en-US"/>
        </w:rPr>
        <w:t>Nadační</w:t>
      </w:r>
      <w:proofErr w:type="spellEnd"/>
      <w:r w:rsidRPr="00CA2326">
        <w:rPr>
          <w:sz w:val="13"/>
          <w:szCs w:val="13"/>
          <w:lang w:val="en-US"/>
        </w:rPr>
        <w:t xml:space="preserve"> fond IOCB Tech</w:t>
      </w:r>
    </w:p>
    <w:p w14:paraId="3C97A433" w14:textId="15E14655" w:rsidR="00EB0709" w:rsidRPr="00CA2326" w:rsidRDefault="00EB0709" w:rsidP="00EB0709">
      <w:pPr>
        <w:spacing w:line="276" w:lineRule="auto"/>
        <w:rPr>
          <w:sz w:val="13"/>
          <w:szCs w:val="13"/>
          <w:lang w:val="en-US"/>
        </w:rPr>
      </w:pPr>
    </w:p>
    <w:p w14:paraId="7E53EC37" w14:textId="152D105C" w:rsidR="00EB0709" w:rsidRPr="00CA2326" w:rsidRDefault="00EB0709" w:rsidP="00EB0709">
      <w:pPr>
        <w:spacing w:line="276" w:lineRule="auto"/>
        <w:rPr>
          <w:sz w:val="13"/>
          <w:szCs w:val="13"/>
          <w:lang w:val="en-US"/>
        </w:rPr>
      </w:pPr>
      <w:r w:rsidRPr="00CA2326">
        <w:rPr>
          <w:sz w:val="13"/>
          <w:szCs w:val="13"/>
          <w:lang w:val="en-US"/>
        </w:rPr>
        <w:t>PARTNERS OF THE CONFERENCE ON ETHICS</w:t>
      </w:r>
    </w:p>
    <w:p w14:paraId="5FEAE88B" w14:textId="77777777" w:rsidR="00EB0709" w:rsidRPr="00CA2326" w:rsidRDefault="00EB0709" w:rsidP="00EB0709">
      <w:pPr>
        <w:spacing w:line="276" w:lineRule="auto"/>
        <w:rPr>
          <w:sz w:val="13"/>
          <w:szCs w:val="13"/>
          <w:lang w:val="en-US"/>
        </w:rPr>
      </w:pPr>
      <w:r w:rsidRPr="00CA2326">
        <w:rPr>
          <w:sz w:val="13"/>
          <w:szCs w:val="13"/>
          <w:lang w:val="en-US"/>
        </w:rPr>
        <w:t xml:space="preserve">Czech Film Fund </w:t>
      </w:r>
    </w:p>
    <w:p w14:paraId="51E7FC7A" w14:textId="77777777" w:rsidR="00EB0709" w:rsidRPr="00CA2326" w:rsidRDefault="00EB0709" w:rsidP="00EB0709">
      <w:pPr>
        <w:spacing w:line="276" w:lineRule="auto"/>
        <w:rPr>
          <w:sz w:val="13"/>
          <w:szCs w:val="13"/>
          <w:lang w:val="en-US"/>
        </w:rPr>
      </w:pPr>
      <w:r w:rsidRPr="00CA2326">
        <w:rPr>
          <w:sz w:val="13"/>
          <w:szCs w:val="13"/>
          <w:lang w:val="en-US"/>
        </w:rPr>
        <w:t xml:space="preserve">International </w:t>
      </w:r>
      <w:proofErr w:type="spellStart"/>
      <w:r w:rsidRPr="00CA2326">
        <w:rPr>
          <w:sz w:val="13"/>
          <w:szCs w:val="13"/>
          <w:lang w:val="en-US"/>
        </w:rPr>
        <w:t>Visegrad</w:t>
      </w:r>
      <w:proofErr w:type="spellEnd"/>
      <w:r w:rsidRPr="00CA2326">
        <w:rPr>
          <w:sz w:val="13"/>
          <w:szCs w:val="13"/>
          <w:lang w:val="en-US"/>
        </w:rPr>
        <w:t xml:space="preserve"> Fund</w:t>
      </w:r>
    </w:p>
    <w:p w14:paraId="7CD94E65" w14:textId="2301503B" w:rsidR="00EB0709" w:rsidRPr="00CA2326" w:rsidRDefault="00EB0709" w:rsidP="00EB0709">
      <w:pPr>
        <w:spacing w:line="276" w:lineRule="auto"/>
        <w:rPr>
          <w:sz w:val="13"/>
          <w:szCs w:val="13"/>
          <w:lang w:val="en-US"/>
        </w:rPr>
      </w:pPr>
      <w:r w:rsidRPr="00CA2326">
        <w:rPr>
          <w:sz w:val="13"/>
          <w:szCs w:val="13"/>
          <w:lang w:val="en-US"/>
        </w:rPr>
        <w:t>CEMETIK</w:t>
      </w:r>
    </w:p>
    <w:p w14:paraId="4552016C" w14:textId="77777777" w:rsidR="00EB0709" w:rsidRPr="00CA2326" w:rsidRDefault="00EB0709" w:rsidP="00EB0709">
      <w:pPr>
        <w:spacing w:line="276" w:lineRule="auto"/>
        <w:rPr>
          <w:sz w:val="13"/>
          <w:szCs w:val="13"/>
          <w:lang w:val="en-US"/>
        </w:rPr>
      </w:pPr>
    </w:p>
    <w:p w14:paraId="1496EF55" w14:textId="046FBBCF" w:rsidR="00EB0709" w:rsidRPr="00CA2326" w:rsidRDefault="00EB0709" w:rsidP="00EB0709">
      <w:pPr>
        <w:spacing w:line="276" w:lineRule="auto"/>
        <w:rPr>
          <w:sz w:val="13"/>
          <w:szCs w:val="13"/>
          <w:lang w:val="en-US"/>
        </w:rPr>
      </w:pPr>
      <w:r w:rsidRPr="00CA2326">
        <w:rPr>
          <w:sz w:val="13"/>
          <w:szCs w:val="13"/>
          <w:lang w:val="en-US"/>
        </w:rPr>
        <w:t>SUSTAINABILITY PARTNER</w:t>
      </w:r>
    </w:p>
    <w:p w14:paraId="4D84958B" w14:textId="3DE3B3D9" w:rsidR="00EB0709" w:rsidRPr="00CA2326" w:rsidRDefault="00EB0709" w:rsidP="00EB0709">
      <w:pPr>
        <w:spacing w:line="276" w:lineRule="auto"/>
        <w:rPr>
          <w:sz w:val="13"/>
          <w:szCs w:val="13"/>
          <w:lang w:val="en-US"/>
        </w:rPr>
      </w:pPr>
      <w:r w:rsidRPr="00CA2326">
        <w:rPr>
          <w:sz w:val="13"/>
          <w:szCs w:val="13"/>
          <w:lang w:val="en-US"/>
        </w:rPr>
        <w:t>Czech Rail</w:t>
      </w:r>
      <w:r w:rsidR="005E5A37" w:rsidRPr="00CA2326">
        <w:rPr>
          <w:sz w:val="13"/>
          <w:szCs w:val="13"/>
          <w:lang w:val="en-US"/>
        </w:rPr>
        <w:t>ways</w:t>
      </w:r>
    </w:p>
    <w:p w14:paraId="637754A9" w14:textId="1DF822A3" w:rsidR="005E5A37" w:rsidRPr="00CA2326" w:rsidRDefault="005E5A37" w:rsidP="00EB0709">
      <w:pPr>
        <w:spacing w:line="276" w:lineRule="auto"/>
        <w:rPr>
          <w:sz w:val="13"/>
          <w:szCs w:val="13"/>
          <w:lang w:val="en-US"/>
        </w:rPr>
      </w:pPr>
      <w:proofErr w:type="spellStart"/>
      <w:r w:rsidRPr="00CA2326">
        <w:rPr>
          <w:sz w:val="13"/>
          <w:szCs w:val="13"/>
          <w:lang w:val="en-US"/>
        </w:rPr>
        <w:t>FlixBus</w:t>
      </w:r>
      <w:proofErr w:type="spellEnd"/>
      <w:r w:rsidRPr="00CA2326">
        <w:rPr>
          <w:sz w:val="13"/>
          <w:szCs w:val="13"/>
          <w:lang w:val="en-US"/>
        </w:rPr>
        <w:br/>
        <w:t>MALFINI</w:t>
      </w:r>
    </w:p>
    <w:p w14:paraId="425D6921" w14:textId="03732AB5" w:rsidR="00EB0709" w:rsidRPr="00CA2326" w:rsidRDefault="00EB0709" w:rsidP="00EB0709">
      <w:pPr>
        <w:spacing w:line="276" w:lineRule="auto"/>
        <w:rPr>
          <w:sz w:val="13"/>
          <w:szCs w:val="13"/>
          <w:lang w:val="en-US"/>
        </w:rPr>
      </w:pPr>
    </w:p>
    <w:p w14:paraId="70D206AF" w14:textId="77777777" w:rsidR="005E5A37" w:rsidRPr="00CA2326" w:rsidRDefault="005E5A37" w:rsidP="005E5A37">
      <w:pPr>
        <w:spacing w:line="276" w:lineRule="auto"/>
        <w:rPr>
          <w:sz w:val="13"/>
          <w:szCs w:val="13"/>
          <w:lang w:val="en-US"/>
        </w:rPr>
      </w:pPr>
      <w:r w:rsidRPr="00CA2326">
        <w:rPr>
          <w:sz w:val="13"/>
          <w:szCs w:val="13"/>
          <w:lang w:val="en-US"/>
        </w:rPr>
        <w:t>PHOTO PARTNER</w:t>
      </w:r>
    </w:p>
    <w:p w14:paraId="44575D70" w14:textId="77777777" w:rsidR="005E5A37" w:rsidRPr="00CA2326" w:rsidRDefault="005E5A37" w:rsidP="005E5A37">
      <w:pPr>
        <w:spacing w:line="276" w:lineRule="auto"/>
        <w:rPr>
          <w:sz w:val="13"/>
          <w:szCs w:val="13"/>
          <w:lang w:val="en-US"/>
        </w:rPr>
      </w:pPr>
      <w:r w:rsidRPr="00CA2326">
        <w:rPr>
          <w:sz w:val="13"/>
          <w:szCs w:val="13"/>
          <w:lang w:val="en-US"/>
        </w:rPr>
        <w:t>Nikon</w:t>
      </w:r>
    </w:p>
    <w:p w14:paraId="743A04AB" w14:textId="77777777" w:rsidR="005E5A37" w:rsidRPr="00CA2326" w:rsidRDefault="005E5A37" w:rsidP="00EB0709">
      <w:pPr>
        <w:spacing w:line="276" w:lineRule="auto"/>
        <w:rPr>
          <w:sz w:val="13"/>
          <w:szCs w:val="13"/>
          <w:lang w:val="en-US"/>
        </w:rPr>
      </w:pPr>
    </w:p>
    <w:p w14:paraId="54636E91" w14:textId="77777777" w:rsidR="00EB0709" w:rsidRPr="00CA2326" w:rsidRDefault="00EB0709" w:rsidP="00EB0709">
      <w:pPr>
        <w:spacing w:line="276" w:lineRule="auto"/>
        <w:rPr>
          <w:sz w:val="13"/>
          <w:szCs w:val="13"/>
          <w:lang w:val="en-US"/>
        </w:rPr>
      </w:pPr>
      <w:r w:rsidRPr="00CA2326">
        <w:rPr>
          <w:sz w:val="13"/>
          <w:szCs w:val="13"/>
          <w:lang w:val="en-US"/>
        </w:rPr>
        <w:t>REGIONAL PARTNERS</w:t>
      </w:r>
    </w:p>
    <w:p w14:paraId="0595875F" w14:textId="5C0398F8" w:rsidR="00EB0709" w:rsidRPr="00CA2326" w:rsidRDefault="00EB0709" w:rsidP="00EB0709">
      <w:pPr>
        <w:spacing w:line="276" w:lineRule="auto"/>
        <w:rPr>
          <w:sz w:val="13"/>
          <w:szCs w:val="13"/>
          <w:lang w:val="en-US"/>
        </w:rPr>
      </w:pPr>
      <w:proofErr w:type="spellStart"/>
      <w:r w:rsidRPr="00CA2326">
        <w:rPr>
          <w:sz w:val="13"/>
          <w:szCs w:val="13"/>
          <w:lang w:val="en-US"/>
        </w:rPr>
        <w:t>Citypark</w:t>
      </w:r>
      <w:proofErr w:type="spellEnd"/>
      <w:r w:rsidR="005E5A37" w:rsidRPr="00CA2326">
        <w:rPr>
          <w:sz w:val="13"/>
          <w:szCs w:val="13"/>
          <w:lang w:val="en-US"/>
        </w:rPr>
        <w:br/>
      </w:r>
      <w:proofErr w:type="spellStart"/>
      <w:r w:rsidR="005E5A37" w:rsidRPr="00CA2326">
        <w:rPr>
          <w:sz w:val="13"/>
          <w:szCs w:val="13"/>
          <w:lang w:val="en-US"/>
        </w:rPr>
        <w:t>Enviropol</w:t>
      </w:r>
      <w:proofErr w:type="spellEnd"/>
      <w:r w:rsidR="005E5A37" w:rsidRPr="00CA2326">
        <w:rPr>
          <w:sz w:val="13"/>
          <w:szCs w:val="13"/>
          <w:lang w:val="en-US"/>
        </w:rPr>
        <w:br/>
        <w:t>#DoJihlavy</w:t>
      </w:r>
    </w:p>
    <w:p w14:paraId="1696E7AA" w14:textId="77777777" w:rsidR="00EB0709" w:rsidRPr="00CA2326" w:rsidRDefault="00EB0709" w:rsidP="00EB0709">
      <w:pPr>
        <w:spacing w:line="276" w:lineRule="auto"/>
        <w:rPr>
          <w:sz w:val="13"/>
          <w:szCs w:val="13"/>
          <w:lang w:val="en-US"/>
        </w:rPr>
      </w:pPr>
      <w:r w:rsidRPr="00CA2326">
        <w:rPr>
          <w:sz w:val="13"/>
          <w:szCs w:val="13"/>
          <w:lang w:val="en-US"/>
        </w:rPr>
        <w:t xml:space="preserve">The College of Polytechnics </w:t>
      </w:r>
      <w:proofErr w:type="spellStart"/>
      <w:r w:rsidRPr="00CA2326">
        <w:rPr>
          <w:sz w:val="13"/>
          <w:szCs w:val="13"/>
          <w:lang w:val="en-US"/>
        </w:rPr>
        <w:t>Jihlava</w:t>
      </w:r>
      <w:proofErr w:type="spellEnd"/>
    </w:p>
    <w:p w14:paraId="4FDE3CAB" w14:textId="1270616E" w:rsidR="00EB0709" w:rsidRPr="00CA2326" w:rsidRDefault="005E5A37" w:rsidP="00EB0709">
      <w:pPr>
        <w:spacing w:line="276" w:lineRule="auto"/>
        <w:rPr>
          <w:sz w:val="13"/>
          <w:szCs w:val="13"/>
          <w:lang w:val="en-US"/>
        </w:rPr>
      </w:pPr>
      <w:proofErr w:type="spellStart"/>
      <w:r w:rsidRPr="00CA2326">
        <w:rPr>
          <w:sz w:val="13"/>
          <w:szCs w:val="13"/>
          <w:lang w:val="en-US"/>
        </w:rPr>
        <w:t>Jihlava</w:t>
      </w:r>
      <w:proofErr w:type="spellEnd"/>
      <w:r w:rsidRPr="00CA2326">
        <w:rPr>
          <w:sz w:val="13"/>
          <w:szCs w:val="13"/>
          <w:lang w:val="en-US"/>
        </w:rPr>
        <w:t xml:space="preserve"> ZOO</w:t>
      </w:r>
    </w:p>
    <w:p w14:paraId="5044E6F3" w14:textId="77777777" w:rsidR="00EB0709" w:rsidRPr="00CA2326" w:rsidRDefault="00EB0709" w:rsidP="00EB0709">
      <w:pPr>
        <w:spacing w:line="276" w:lineRule="auto"/>
        <w:rPr>
          <w:sz w:val="13"/>
          <w:szCs w:val="13"/>
          <w:lang w:val="en-US"/>
        </w:rPr>
      </w:pPr>
    </w:p>
    <w:p w14:paraId="7E5CD735" w14:textId="77777777" w:rsidR="00EB0709" w:rsidRPr="00CA2326" w:rsidRDefault="00EB0709" w:rsidP="00EB0709">
      <w:pPr>
        <w:spacing w:line="276" w:lineRule="auto"/>
        <w:rPr>
          <w:sz w:val="13"/>
          <w:szCs w:val="13"/>
          <w:lang w:val="en-US"/>
        </w:rPr>
      </w:pPr>
      <w:r w:rsidRPr="00CA2326">
        <w:rPr>
          <w:sz w:val="13"/>
          <w:szCs w:val="13"/>
          <w:lang w:val="en-US"/>
        </w:rPr>
        <w:t>PARTNER OF VR ZONE</w:t>
      </w:r>
    </w:p>
    <w:p w14:paraId="4AB911C7" w14:textId="77777777" w:rsidR="00EB0709" w:rsidRPr="00CA2326" w:rsidRDefault="00EB0709" w:rsidP="00EB0709">
      <w:pPr>
        <w:spacing w:line="276" w:lineRule="auto"/>
        <w:rPr>
          <w:sz w:val="13"/>
          <w:szCs w:val="13"/>
          <w:lang w:val="en-US"/>
        </w:rPr>
      </w:pPr>
      <w:r w:rsidRPr="00CA2326">
        <w:rPr>
          <w:sz w:val="13"/>
          <w:szCs w:val="13"/>
          <w:lang w:val="en-US"/>
        </w:rPr>
        <w:t>Go360</w:t>
      </w:r>
    </w:p>
    <w:p w14:paraId="38EBCD25" w14:textId="77777777" w:rsidR="00EB0709" w:rsidRPr="00CA2326" w:rsidRDefault="00EB0709" w:rsidP="00EB0709">
      <w:pPr>
        <w:spacing w:line="276" w:lineRule="auto"/>
        <w:rPr>
          <w:sz w:val="13"/>
          <w:szCs w:val="13"/>
          <w:lang w:val="en-US"/>
        </w:rPr>
      </w:pPr>
      <w:proofErr w:type="spellStart"/>
      <w:r w:rsidRPr="00CA2326">
        <w:rPr>
          <w:sz w:val="13"/>
          <w:szCs w:val="13"/>
          <w:lang w:val="en-US"/>
        </w:rPr>
        <w:t>Broumov</w:t>
      </w:r>
      <w:proofErr w:type="spellEnd"/>
      <w:r w:rsidRPr="00CA2326">
        <w:rPr>
          <w:sz w:val="13"/>
          <w:szCs w:val="13"/>
          <w:lang w:val="en-US"/>
        </w:rPr>
        <w:t xml:space="preserve"> Development Agency</w:t>
      </w:r>
    </w:p>
    <w:p w14:paraId="4929D3B7" w14:textId="77777777" w:rsidR="00EB0709" w:rsidRPr="00CA2326" w:rsidRDefault="00EB0709" w:rsidP="00EB0709">
      <w:pPr>
        <w:spacing w:line="276" w:lineRule="auto"/>
        <w:rPr>
          <w:sz w:val="13"/>
          <w:szCs w:val="13"/>
          <w:lang w:val="en-US"/>
        </w:rPr>
      </w:pPr>
    </w:p>
    <w:p w14:paraId="64ABF410" w14:textId="77777777" w:rsidR="00EB0709" w:rsidRPr="00CA2326" w:rsidRDefault="00EB0709" w:rsidP="00EB0709">
      <w:pPr>
        <w:spacing w:line="276" w:lineRule="auto"/>
        <w:rPr>
          <w:sz w:val="13"/>
          <w:szCs w:val="13"/>
          <w:lang w:val="en-US"/>
        </w:rPr>
      </w:pPr>
      <w:r w:rsidRPr="00CA2326">
        <w:rPr>
          <w:sz w:val="13"/>
          <w:szCs w:val="13"/>
          <w:lang w:val="en-US"/>
        </w:rPr>
        <w:t xml:space="preserve">OFFICIAL FESTIVAL BEER </w:t>
      </w:r>
    </w:p>
    <w:p w14:paraId="33BEE8D3" w14:textId="77777777" w:rsidR="00EB0709" w:rsidRPr="00CA2326" w:rsidRDefault="00EB0709" w:rsidP="00EB0709">
      <w:pPr>
        <w:spacing w:line="276" w:lineRule="auto"/>
        <w:rPr>
          <w:sz w:val="13"/>
          <w:szCs w:val="13"/>
          <w:lang w:val="en-US"/>
        </w:rPr>
      </w:pPr>
      <w:proofErr w:type="spellStart"/>
      <w:r w:rsidRPr="00CA2326">
        <w:rPr>
          <w:sz w:val="13"/>
          <w:szCs w:val="13"/>
          <w:lang w:val="en-US"/>
        </w:rPr>
        <w:t>MadCat</w:t>
      </w:r>
      <w:proofErr w:type="spellEnd"/>
      <w:r w:rsidRPr="00CA2326">
        <w:rPr>
          <w:sz w:val="13"/>
          <w:szCs w:val="13"/>
          <w:lang w:val="en-US"/>
        </w:rPr>
        <w:t xml:space="preserve"> Brewery </w:t>
      </w:r>
    </w:p>
    <w:p w14:paraId="3DF6A66B" w14:textId="77777777" w:rsidR="00EB0709" w:rsidRPr="00CA2326" w:rsidRDefault="00EB0709" w:rsidP="00EB0709">
      <w:pPr>
        <w:spacing w:line="276" w:lineRule="auto"/>
        <w:rPr>
          <w:sz w:val="13"/>
          <w:szCs w:val="13"/>
          <w:lang w:val="en-US"/>
        </w:rPr>
      </w:pPr>
    </w:p>
    <w:p w14:paraId="3A5B2074" w14:textId="77777777" w:rsidR="00EB0709" w:rsidRPr="00CA2326" w:rsidRDefault="00EB0709" w:rsidP="00EB0709">
      <w:pPr>
        <w:spacing w:line="276" w:lineRule="auto"/>
        <w:rPr>
          <w:sz w:val="13"/>
          <w:szCs w:val="13"/>
          <w:lang w:val="en-US"/>
        </w:rPr>
      </w:pPr>
      <w:r w:rsidRPr="00CA2326">
        <w:rPr>
          <w:sz w:val="13"/>
          <w:szCs w:val="13"/>
          <w:lang w:val="en-US"/>
        </w:rPr>
        <w:t xml:space="preserve">OFFICIAL SUPPLIERS </w:t>
      </w:r>
    </w:p>
    <w:p w14:paraId="667E677F" w14:textId="77777777" w:rsidR="00EB0709" w:rsidRPr="00CA2326" w:rsidRDefault="00EB0709" w:rsidP="00EB0709">
      <w:pPr>
        <w:spacing w:line="276" w:lineRule="auto"/>
        <w:rPr>
          <w:sz w:val="13"/>
          <w:szCs w:val="13"/>
          <w:lang w:val="en-US"/>
        </w:rPr>
      </w:pPr>
      <w:r w:rsidRPr="00CA2326">
        <w:rPr>
          <w:sz w:val="13"/>
          <w:szCs w:val="13"/>
          <w:lang w:val="en-US"/>
        </w:rPr>
        <w:t xml:space="preserve">AZ Translations </w:t>
      </w:r>
    </w:p>
    <w:p w14:paraId="1A556328" w14:textId="77777777" w:rsidR="00EB0709" w:rsidRPr="00CA2326" w:rsidRDefault="00EB0709" w:rsidP="00EB0709">
      <w:pPr>
        <w:spacing w:line="276" w:lineRule="auto"/>
        <w:rPr>
          <w:sz w:val="13"/>
          <w:szCs w:val="13"/>
          <w:lang w:val="en-US"/>
        </w:rPr>
      </w:pPr>
      <w:r w:rsidRPr="00CA2326">
        <w:rPr>
          <w:sz w:val="13"/>
          <w:szCs w:val="13"/>
          <w:lang w:val="en-US"/>
        </w:rPr>
        <w:t xml:space="preserve">BIOFILMS </w:t>
      </w:r>
    </w:p>
    <w:p w14:paraId="4E92FECC" w14:textId="77777777" w:rsidR="00EB0709" w:rsidRPr="00CA2326" w:rsidRDefault="00EB0709" w:rsidP="00EB0709">
      <w:pPr>
        <w:spacing w:line="276" w:lineRule="auto"/>
        <w:rPr>
          <w:sz w:val="13"/>
          <w:szCs w:val="13"/>
          <w:lang w:val="en-US"/>
        </w:rPr>
      </w:pPr>
      <w:r w:rsidRPr="00CA2326">
        <w:rPr>
          <w:sz w:val="13"/>
          <w:szCs w:val="13"/>
          <w:lang w:val="en-US"/>
        </w:rPr>
        <w:t xml:space="preserve">BOKS </w:t>
      </w:r>
    </w:p>
    <w:p w14:paraId="0EC931AE" w14:textId="77777777" w:rsidR="00AB6EE9" w:rsidRPr="00CA2326" w:rsidRDefault="00AB6EE9" w:rsidP="00EB0709">
      <w:pPr>
        <w:spacing w:line="276" w:lineRule="auto"/>
        <w:rPr>
          <w:sz w:val="13"/>
          <w:szCs w:val="13"/>
          <w:lang w:val="en-US"/>
        </w:rPr>
      </w:pPr>
      <w:proofErr w:type="spellStart"/>
      <w:r w:rsidRPr="00CA2326">
        <w:rPr>
          <w:sz w:val="13"/>
          <w:szCs w:val="13"/>
          <w:lang w:val="en-US"/>
        </w:rPr>
        <w:t>Eventival</w:t>
      </w:r>
      <w:proofErr w:type="spellEnd"/>
    </w:p>
    <w:p w14:paraId="4ACEA78D" w14:textId="77777777" w:rsidR="00EB0709" w:rsidRPr="00CA2326" w:rsidRDefault="00EB0709" w:rsidP="00EB0709">
      <w:pPr>
        <w:spacing w:line="276" w:lineRule="auto"/>
        <w:rPr>
          <w:sz w:val="13"/>
          <w:szCs w:val="13"/>
          <w:lang w:val="en-US"/>
        </w:rPr>
      </w:pPr>
      <w:r w:rsidRPr="00CA2326">
        <w:rPr>
          <w:sz w:val="13"/>
          <w:szCs w:val="13"/>
          <w:lang w:val="en-US"/>
        </w:rPr>
        <w:t xml:space="preserve">KINOSERVIS </w:t>
      </w:r>
    </w:p>
    <w:p w14:paraId="74FE9859" w14:textId="6EF08B28" w:rsidR="00EB0709" w:rsidRPr="00CA2326" w:rsidRDefault="00EB0709" w:rsidP="00EB0709">
      <w:pPr>
        <w:spacing w:line="276" w:lineRule="auto"/>
        <w:rPr>
          <w:sz w:val="13"/>
          <w:szCs w:val="13"/>
          <w:lang w:val="en-US"/>
        </w:rPr>
      </w:pPr>
      <w:r w:rsidRPr="00CA2326">
        <w:rPr>
          <w:sz w:val="13"/>
          <w:szCs w:val="13"/>
          <w:lang w:val="en-US"/>
        </w:rPr>
        <w:t>KOMA</w:t>
      </w:r>
    </w:p>
    <w:p w14:paraId="404462B2" w14:textId="77777777" w:rsidR="00EB0709" w:rsidRPr="00CA2326" w:rsidRDefault="00EB0709" w:rsidP="00EB0709">
      <w:pPr>
        <w:spacing w:line="276" w:lineRule="auto"/>
        <w:rPr>
          <w:sz w:val="13"/>
          <w:szCs w:val="13"/>
          <w:lang w:val="en-US"/>
        </w:rPr>
      </w:pPr>
      <w:r w:rsidRPr="00CA2326">
        <w:rPr>
          <w:sz w:val="13"/>
          <w:szCs w:val="13"/>
          <w:lang w:val="en-US"/>
        </w:rPr>
        <w:t>Next Bike</w:t>
      </w:r>
    </w:p>
    <w:p w14:paraId="68AF6C69" w14:textId="77777777" w:rsidR="00EB0709" w:rsidRPr="00CA2326" w:rsidRDefault="00EB0709" w:rsidP="00EB0709">
      <w:pPr>
        <w:spacing w:line="276" w:lineRule="auto"/>
        <w:rPr>
          <w:sz w:val="13"/>
          <w:szCs w:val="13"/>
          <w:lang w:val="en-US"/>
        </w:rPr>
      </w:pPr>
      <w:proofErr w:type="spellStart"/>
      <w:r w:rsidRPr="00CA2326">
        <w:rPr>
          <w:sz w:val="13"/>
          <w:szCs w:val="13"/>
          <w:lang w:val="en-US"/>
        </w:rPr>
        <w:t>OnSinch</w:t>
      </w:r>
      <w:proofErr w:type="spellEnd"/>
    </w:p>
    <w:p w14:paraId="7CD3EF13" w14:textId="77777777" w:rsidR="00EB0709" w:rsidRPr="00CA2326" w:rsidRDefault="00EB0709" w:rsidP="00EB0709">
      <w:pPr>
        <w:spacing w:line="276" w:lineRule="auto"/>
        <w:rPr>
          <w:sz w:val="13"/>
          <w:szCs w:val="13"/>
          <w:lang w:val="en-US"/>
        </w:rPr>
      </w:pPr>
      <w:r w:rsidRPr="00CA2326">
        <w:rPr>
          <w:sz w:val="13"/>
          <w:szCs w:val="13"/>
          <w:lang w:val="en-US"/>
        </w:rPr>
        <w:t>Tierra Verde</w:t>
      </w:r>
    </w:p>
    <w:p w14:paraId="2B69B0EB" w14:textId="77777777" w:rsidR="00EB0709" w:rsidRPr="00CA2326" w:rsidRDefault="00EB0709" w:rsidP="00EB0709">
      <w:pPr>
        <w:spacing w:line="276" w:lineRule="auto"/>
        <w:rPr>
          <w:color w:val="000000"/>
          <w:sz w:val="13"/>
          <w:szCs w:val="13"/>
          <w:highlight w:val="white"/>
          <w:lang w:val="en-US"/>
        </w:rPr>
      </w:pPr>
    </w:p>
    <w:p w14:paraId="10B4FB12" w14:textId="77777777" w:rsidR="00EB0709" w:rsidRPr="00CA2326" w:rsidRDefault="00EB0709" w:rsidP="00EB0709">
      <w:pPr>
        <w:spacing w:line="276" w:lineRule="auto"/>
        <w:rPr>
          <w:sz w:val="13"/>
          <w:szCs w:val="13"/>
          <w:lang w:val="en-US"/>
        </w:rPr>
      </w:pPr>
      <w:r w:rsidRPr="00CA2326">
        <w:rPr>
          <w:sz w:val="13"/>
          <w:szCs w:val="13"/>
          <w:lang w:val="en-US"/>
        </w:rPr>
        <w:t xml:space="preserve">PARTNERS OF </w:t>
      </w:r>
      <w:proofErr w:type="gramStart"/>
      <w:r w:rsidRPr="00CA2326">
        <w:rPr>
          <w:sz w:val="13"/>
          <w:szCs w:val="13"/>
          <w:lang w:val="en-US"/>
        </w:rPr>
        <w:t>JI.HLAVA</w:t>
      </w:r>
      <w:proofErr w:type="gramEnd"/>
      <w:r w:rsidRPr="00CA2326">
        <w:rPr>
          <w:sz w:val="13"/>
          <w:szCs w:val="13"/>
          <w:lang w:val="en-US"/>
        </w:rPr>
        <w:t xml:space="preserve"> FOR KIDS </w:t>
      </w:r>
    </w:p>
    <w:p w14:paraId="79F90CD9" w14:textId="77777777" w:rsidR="00AB6EE9" w:rsidRPr="00CA2326" w:rsidRDefault="00AB6EE9" w:rsidP="00AB6EE9">
      <w:pPr>
        <w:spacing w:line="276" w:lineRule="auto"/>
        <w:rPr>
          <w:sz w:val="13"/>
          <w:szCs w:val="13"/>
          <w:lang w:val="en-US"/>
        </w:rPr>
      </w:pPr>
      <w:proofErr w:type="spellStart"/>
      <w:r w:rsidRPr="00CA2326">
        <w:rPr>
          <w:sz w:val="13"/>
          <w:szCs w:val="13"/>
          <w:lang w:val="en-US"/>
        </w:rPr>
        <w:t>Jihlavský</w:t>
      </w:r>
      <w:proofErr w:type="spellEnd"/>
      <w:r w:rsidRPr="00CA2326">
        <w:rPr>
          <w:sz w:val="13"/>
          <w:szCs w:val="13"/>
          <w:lang w:val="en-US"/>
        </w:rPr>
        <w:t xml:space="preserve"> </w:t>
      </w:r>
      <w:proofErr w:type="spellStart"/>
      <w:r w:rsidRPr="00CA2326">
        <w:rPr>
          <w:sz w:val="13"/>
          <w:szCs w:val="13"/>
          <w:lang w:val="en-US"/>
        </w:rPr>
        <w:t>architektonický</w:t>
      </w:r>
      <w:proofErr w:type="spellEnd"/>
      <w:r w:rsidRPr="00CA2326">
        <w:rPr>
          <w:sz w:val="13"/>
          <w:szCs w:val="13"/>
          <w:lang w:val="en-US"/>
        </w:rPr>
        <w:t xml:space="preserve"> </w:t>
      </w:r>
      <w:proofErr w:type="spellStart"/>
      <w:r w:rsidRPr="00CA2326">
        <w:rPr>
          <w:sz w:val="13"/>
          <w:szCs w:val="13"/>
          <w:lang w:val="en-US"/>
        </w:rPr>
        <w:t>manuál</w:t>
      </w:r>
      <w:proofErr w:type="spellEnd"/>
    </w:p>
    <w:p w14:paraId="626ED0B3" w14:textId="77777777" w:rsidR="00AB6EE9" w:rsidRPr="00CA2326" w:rsidRDefault="00AB6EE9" w:rsidP="00AB6EE9">
      <w:pPr>
        <w:spacing w:line="276" w:lineRule="auto"/>
        <w:rPr>
          <w:sz w:val="13"/>
          <w:szCs w:val="13"/>
          <w:lang w:val="en-US"/>
        </w:rPr>
      </w:pPr>
      <w:proofErr w:type="spellStart"/>
      <w:r w:rsidRPr="00CA2326">
        <w:rPr>
          <w:sz w:val="13"/>
          <w:szCs w:val="13"/>
          <w:lang w:val="en-US"/>
        </w:rPr>
        <w:t>Dům</w:t>
      </w:r>
      <w:proofErr w:type="spellEnd"/>
      <w:r w:rsidRPr="00CA2326">
        <w:rPr>
          <w:sz w:val="13"/>
          <w:szCs w:val="13"/>
          <w:lang w:val="en-US"/>
        </w:rPr>
        <w:t xml:space="preserve"> </w:t>
      </w:r>
      <w:proofErr w:type="spellStart"/>
      <w:r w:rsidRPr="00CA2326">
        <w:rPr>
          <w:sz w:val="13"/>
          <w:szCs w:val="13"/>
          <w:lang w:val="en-US"/>
        </w:rPr>
        <w:t>Gustava</w:t>
      </w:r>
      <w:proofErr w:type="spellEnd"/>
      <w:r w:rsidRPr="00CA2326">
        <w:rPr>
          <w:sz w:val="13"/>
          <w:szCs w:val="13"/>
          <w:lang w:val="en-US"/>
        </w:rPr>
        <w:t xml:space="preserve"> </w:t>
      </w:r>
      <w:proofErr w:type="spellStart"/>
      <w:r w:rsidRPr="00CA2326">
        <w:rPr>
          <w:sz w:val="13"/>
          <w:szCs w:val="13"/>
          <w:lang w:val="en-US"/>
        </w:rPr>
        <w:t>Mahlera</w:t>
      </w:r>
      <w:proofErr w:type="spellEnd"/>
    </w:p>
    <w:p w14:paraId="50494435" w14:textId="77777777" w:rsidR="00AB6EE9" w:rsidRPr="00CA2326" w:rsidRDefault="00AB6EE9" w:rsidP="00AB6EE9">
      <w:pPr>
        <w:spacing w:line="276" w:lineRule="auto"/>
        <w:rPr>
          <w:sz w:val="13"/>
          <w:szCs w:val="13"/>
          <w:lang w:val="en-US"/>
        </w:rPr>
      </w:pPr>
      <w:r w:rsidRPr="00CA2326">
        <w:rPr>
          <w:sz w:val="13"/>
          <w:szCs w:val="13"/>
          <w:lang w:val="en-US"/>
        </w:rPr>
        <w:t>#DoJihlavy</w:t>
      </w:r>
    </w:p>
    <w:p w14:paraId="25CA95A6" w14:textId="77777777" w:rsidR="00AB6EE9" w:rsidRPr="00CA2326" w:rsidRDefault="00AB6EE9" w:rsidP="00AB6EE9">
      <w:pPr>
        <w:spacing w:line="276" w:lineRule="auto"/>
        <w:rPr>
          <w:sz w:val="13"/>
          <w:szCs w:val="13"/>
          <w:lang w:val="en-US"/>
        </w:rPr>
      </w:pPr>
      <w:r w:rsidRPr="00CA2326">
        <w:rPr>
          <w:sz w:val="13"/>
          <w:szCs w:val="13"/>
          <w:lang w:val="en-US"/>
        </w:rPr>
        <w:t xml:space="preserve">RASL </w:t>
      </w:r>
      <w:proofErr w:type="spellStart"/>
      <w:r w:rsidRPr="00CA2326">
        <w:rPr>
          <w:sz w:val="13"/>
          <w:szCs w:val="13"/>
          <w:lang w:val="en-US"/>
        </w:rPr>
        <w:t>čalouněný</w:t>
      </w:r>
      <w:proofErr w:type="spellEnd"/>
      <w:r w:rsidRPr="00CA2326">
        <w:rPr>
          <w:sz w:val="13"/>
          <w:szCs w:val="13"/>
          <w:lang w:val="en-US"/>
        </w:rPr>
        <w:t xml:space="preserve"> </w:t>
      </w:r>
      <w:proofErr w:type="spellStart"/>
      <w:r w:rsidRPr="00CA2326">
        <w:rPr>
          <w:sz w:val="13"/>
          <w:szCs w:val="13"/>
          <w:lang w:val="en-US"/>
        </w:rPr>
        <w:t>nábytek</w:t>
      </w:r>
      <w:proofErr w:type="spellEnd"/>
    </w:p>
    <w:p w14:paraId="67DBC676" w14:textId="77777777" w:rsidR="00AB6EE9" w:rsidRPr="00CA2326" w:rsidRDefault="00AB6EE9" w:rsidP="00AB6EE9">
      <w:pPr>
        <w:spacing w:line="276" w:lineRule="auto"/>
        <w:rPr>
          <w:sz w:val="13"/>
          <w:szCs w:val="13"/>
          <w:lang w:val="en-US"/>
        </w:rPr>
      </w:pPr>
      <w:r w:rsidRPr="00CA2326">
        <w:rPr>
          <w:sz w:val="13"/>
          <w:szCs w:val="13"/>
          <w:lang w:val="en-US"/>
        </w:rPr>
        <w:t>ČT:D</w:t>
      </w:r>
    </w:p>
    <w:p w14:paraId="75598FCE" w14:textId="77777777" w:rsidR="00AB6EE9" w:rsidRPr="00CA2326" w:rsidRDefault="00AB6EE9" w:rsidP="00AB6EE9">
      <w:pPr>
        <w:spacing w:line="276" w:lineRule="auto"/>
        <w:rPr>
          <w:sz w:val="13"/>
          <w:szCs w:val="13"/>
          <w:lang w:val="en-US"/>
        </w:rPr>
      </w:pPr>
      <w:proofErr w:type="spellStart"/>
      <w:r w:rsidRPr="00CA2326">
        <w:rPr>
          <w:sz w:val="13"/>
          <w:szCs w:val="13"/>
          <w:lang w:val="en-US"/>
        </w:rPr>
        <w:t>DAFilms</w:t>
      </w:r>
      <w:proofErr w:type="spellEnd"/>
      <w:r w:rsidRPr="00CA2326">
        <w:rPr>
          <w:sz w:val="13"/>
          <w:szCs w:val="13"/>
          <w:lang w:val="en-US"/>
        </w:rPr>
        <w:t xml:space="preserve"> Junior</w:t>
      </w:r>
    </w:p>
    <w:p w14:paraId="07EEC41B" w14:textId="77777777" w:rsidR="00AB6EE9" w:rsidRPr="00CA2326" w:rsidRDefault="00AB6EE9" w:rsidP="00AB6EE9">
      <w:pPr>
        <w:spacing w:line="276" w:lineRule="auto"/>
        <w:rPr>
          <w:sz w:val="13"/>
          <w:szCs w:val="13"/>
          <w:lang w:val="en-US"/>
        </w:rPr>
      </w:pPr>
      <w:proofErr w:type="spellStart"/>
      <w:r w:rsidRPr="00CA2326">
        <w:rPr>
          <w:sz w:val="13"/>
          <w:szCs w:val="13"/>
          <w:lang w:val="en-US"/>
        </w:rPr>
        <w:t>Dětský</w:t>
      </w:r>
      <w:proofErr w:type="spellEnd"/>
      <w:r w:rsidRPr="00CA2326">
        <w:rPr>
          <w:sz w:val="13"/>
          <w:szCs w:val="13"/>
          <w:lang w:val="en-US"/>
        </w:rPr>
        <w:t xml:space="preserve"> </w:t>
      </w:r>
      <w:proofErr w:type="spellStart"/>
      <w:r w:rsidRPr="00CA2326">
        <w:rPr>
          <w:sz w:val="13"/>
          <w:szCs w:val="13"/>
          <w:lang w:val="en-US"/>
        </w:rPr>
        <w:t>lesní</w:t>
      </w:r>
      <w:proofErr w:type="spellEnd"/>
      <w:r w:rsidRPr="00CA2326">
        <w:rPr>
          <w:sz w:val="13"/>
          <w:szCs w:val="13"/>
          <w:lang w:val="en-US"/>
        </w:rPr>
        <w:t xml:space="preserve"> </w:t>
      </w:r>
      <w:proofErr w:type="spellStart"/>
      <w:r w:rsidRPr="00CA2326">
        <w:rPr>
          <w:sz w:val="13"/>
          <w:szCs w:val="13"/>
          <w:lang w:val="en-US"/>
        </w:rPr>
        <w:t>klub</w:t>
      </w:r>
      <w:proofErr w:type="spellEnd"/>
      <w:r w:rsidRPr="00CA2326">
        <w:rPr>
          <w:sz w:val="13"/>
          <w:szCs w:val="13"/>
          <w:lang w:val="en-US"/>
        </w:rPr>
        <w:t xml:space="preserve"> </w:t>
      </w:r>
      <w:proofErr w:type="spellStart"/>
      <w:r w:rsidRPr="00CA2326">
        <w:rPr>
          <w:sz w:val="13"/>
          <w:szCs w:val="13"/>
          <w:lang w:val="en-US"/>
        </w:rPr>
        <w:t>Hájenka</w:t>
      </w:r>
      <w:proofErr w:type="spellEnd"/>
    </w:p>
    <w:p w14:paraId="16994045" w14:textId="77777777" w:rsidR="00AB6EE9" w:rsidRPr="00CA2326" w:rsidRDefault="00AB6EE9" w:rsidP="00AB6EE9">
      <w:pPr>
        <w:spacing w:line="276" w:lineRule="auto"/>
        <w:rPr>
          <w:sz w:val="13"/>
          <w:szCs w:val="13"/>
          <w:lang w:val="en-US"/>
        </w:rPr>
      </w:pPr>
      <w:r w:rsidRPr="00CA2326">
        <w:rPr>
          <w:sz w:val="13"/>
          <w:szCs w:val="13"/>
          <w:lang w:val="en-US"/>
        </w:rPr>
        <w:t xml:space="preserve">DIOD - </w:t>
      </w:r>
      <w:proofErr w:type="spellStart"/>
      <w:r w:rsidRPr="00CA2326">
        <w:rPr>
          <w:sz w:val="13"/>
          <w:szCs w:val="13"/>
          <w:lang w:val="en-US"/>
        </w:rPr>
        <w:t>Divadlo</w:t>
      </w:r>
      <w:proofErr w:type="spellEnd"/>
      <w:r w:rsidRPr="00CA2326">
        <w:rPr>
          <w:sz w:val="13"/>
          <w:szCs w:val="13"/>
          <w:lang w:val="en-US"/>
        </w:rPr>
        <w:t xml:space="preserve"> </w:t>
      </w:r>
      <w:proofErr w:type="spellStart"/>
      <w:r w:rsidRPr="00CA2326">
        <w:rPr>
          <w:sz w:val="13"/>
          <w:szCs w:val="13"/>
          <w:lang w:val="en-US"/>
        </w:rPr>
        <w:t>otevřených</w:t>
      </w:r>
      <w:proofErr w:type="spellEnd"/>
      <w:r w:rsidRPr="00CA2326">
        <w:rPr>
          <w:sz w:val="13"/>
          <w:szCs w:val="13"/>
          <w:lang w:val="en-US"/>
        </w:rPr>
        <w:t xml:space="preserve"> </w:t>
      </w:r>
      <w:proofErr w:type="spellStart"/>
      <w:r w:rsidRPr="00CA2326">
        <w:rPr>
          <w:sz w:val="13"/>
          <w:szCs w:val="13"/>
          <w:lang w:val="en-US"/>
        </w:rPr>
        <w:t>dveří</w:t>
      </w:r>
      <w:proofErr w:type="spellEnd"/>
      <w:r w:rsidRPr="00CA2326">
        <w:rPr>
          <w:sz w:val="13"/>
          <w:szCs w:val="13"/>
          <w:lang w:val="en-US"/>
        </w:rPr>
        <w:br/>
      </w:r>
      <w:proofErr w:type="spellStart"/>
      <w:r w:rsidRPr="00CA2326">
        <w:rPr>
          <w:sz w:val="13"/>
          <w:szCs w:val="13"/>
          <w:lang w:val="en-US"/>
        </w:rPr>
        <w:t>FilmED</w:t>
      </w:r>
      <w:proofErr w:type="spellEnd"/>
    </w:p>
    <w:p w14:paraId="10434407" w14:textId="77777777" w:rsidR="00AB6EE9" w:rsidRPr="00CA2326" w:rsidRDefault="00AB6EE9" w:rsidP="00AB6EE9">
      <w:pPr>
        <w:spacing w:line="276" w:lineRule="auto"/>
        <w:rPr>
          <w:sz w:val="13"/>
          <w:szCs w:val="13"/>
          <w:lang w:val="en-US"/>
        </w:rPr>
      </w:pPr>
      <w:r w:rsidRPr="00CA2326">
        <w:rPr>
          <w:sz w:val="13"/>
          <w:szCs w:val="13"/>
          <w:lang w:val="en-US"/>
        </w:rPr>
        <w:t>Goethe-</w:t>
      </w:r>
      <w:proofErr w:type="spellStart"/>
      <w:r w:rsidRPr="00CA2326">
        <w:rPr>
          <w:sz w:val="13"/>
          <w:szCs w:val="13"/>
          <w:lang w:val="en-US"/>
        </w:rPr>
        <w:t>Institut</w:t>
      </w:r>
      <w:proofErr w:type="spellEnd"/>
    </w:p>
    <w:p w14:paraId="7F95736A" w14:textId="77777777" w:rsidR="00AB6EE9" w:rsidRPr="00CA2326" w:rsidRDefault="00AB6EE9" w:rsidP="00AB6EE9">
      <w:pPr>
        <w:spacing w:line="276" w:lineRule="auto"/>
        <w:rPr>
          <w:sz w:val="13"/>
          <w:szCs w:val="13"/>
          <w:lang w:val="en-US"/>
        </w:rPr>
      </w:pPr>
      <w:r w:rsidRPr="00CA2326">
        <w:rPr>
          <w:sz w:val="13"/>
          <w:szCs w:val="13"/>
          <w:lang w:val="en-US"/>
        </w:rPr>
        <w:t xml:space="preserve">Nikon </w:t>
      </w:r>
      <w:proofErr w:type="spellStart"/>
      <w:r w:rsidRPr="00CA2326">
        <w:rPr>
          <w:sz w:val="13"/>
          <w:szCs w:val="13"/>
          <w:lang w:val="en-US"/>
        </w:rPr>
        <w:t>škola</w:t>
      </w:r>
      <w:proofErr w:type="spellEnd"/>
    </w:p>
    <w:p w14:paraId="2379B686" w14:textId="77777777" w:rsidR="00AB6EE9" w:rsidRPr="00CA2326" w:rsidRDefault="00AB6EE9" w:rsidP="00AB6EE9">
      <w:pPr>
        <w:spacing w:line="276" w:lineRule="auto"/>
        <w:rPr>
          <w:sz w:val="13"/>
          <w:szCs w:val="13"/>
          <w:lang w:val="en-US"/>
        </w:rPr>
      </w:pPr>
      <w:proofErr w:type="spellStart"/>
      <w:r w:rsidRPr="00CA2326">
        <w:rPr>
          <w:sz w:val="13"/>
          <w:szCs w:val="13"/>
          <w:lang w:val="en-US"/>
        </w:rPr>
        <w:t>Toč</w:t>
      </w:r>
      <w:proofErr w:type="spellEnd"/>
      <w:r w:rsidRPr="00CA2326">
        <w:rPr>
          <w:sz w:val="13"/>
          <w:szCs w:val="13"/>
          <w:lang w:val="en-US"/>
        </w:rPr>
        <w:t xml:space="preserve"> </w:t>
      </w:r>
      <w:proofErr w:type="spellStart"/>
      <w:r w:rsidRPr="00CA2326">
        <w:rPr>
          <w:sz w:val="13"/>
          <w:szCs w:val="13"/>
          <w:lang w:val="en-US"/>
        </w:rPr>
        <w:t>světem</w:t>
      </w:r>
      <w:proofErr w:type="spellEnd"/>
    </w:p>
    <w:p w14:paraId="0F5C06D4" w14:textId="77777777" w:rsidR="00AB6EE9" w:rsidRPr="00CA2326" w:rsidRDefault="00AB6EE9" w:rsidP="00AB6EE9">
      <w:pPr>
        <w:spacing w:line="276" w:lineRule="auto"/>
        <w:rPr>
          <w:sz w:val="13"/>
          <w:szCs w:val="13"/>
          <w:lang w:val="en-US"/>
        </w:rPr>
      </w:pPr>
      <w:proofErr w:type="spellStart"/>
      <w:r w:rsidRPr="00CA2326">
        <w:rPr>
          <w:sz w:val="13"/>
          <w:szCs w:val="13"/>
          <w:lang w:val="en-US"/>
        </w:rPr>
        <w:t>Asociace</w:t>
      </w:r>
      <w:proofErr w:type="spellEnd"/>
      <w:r w:rsidRPr="00CA2326">
        <w:rPr>
          <w:sz w:val="13"/>
          <w:szCs w:val="13"/>
          <w:lang w:val="en-US"/>
        </w:rPr>
        <w:t xml:space="preserve"> pro </w:t>
      </w:r>
      <w:proofErr w:type="spellStart"/>
      <w:r w:rsidRPr="00CA2326">
        <w:rPr>
          <w:sz w:val="13"/>
          <w:szCs w:val="13"/>
          <w:lang w:val="en-US"/>
        </w:rPr>
        <w:t>filmovou</w:t>
      </w:r>
      <w:proofErr w:type="spellEnd"/>
      <w:r w:rsidRPr="00CA2326">
        <w:rPr>
          <w:sz w:val="13"/>
          <w:szCs w:val="13"/>
          <w:lang w:val="en-US"/>
        </w:rPr>
        <w:t xml:space="preserve"> </w:t>
      </w:r>
      <w:proofErr w:type="gramStart"/>
      <w:r w:rsidRPr="00CA2326">
        <w:rPr>
          <w:sz w:val="13"/>
          <w:szCs w:val="13"/>
          <w:lang w:val="en-US"/>
        </w:rPr>
        <w:t>a</w:t>
      </w:r>
      <w:proofErr w:type="gramEnd"/>
      <w:r w:rsidRPr="00CA2326">
        <w:rPr>
          <w:sz w:val="13"/>
          <w:szCs w:val="13"/>
          <w:lang w:val="en-US"/>
        </w:rPr>
        <w:t xml:space="preserve"> </w:t>
      </w:r>
      <w:proofErr w:type="spellStart"/>
      <w:r w:rsidRPr="00CA2326">
        <w:rPr>
          <w:sz w:val="13"/>
          <w:szCs w:val="13"/>
          <w:lang w:val="en-US"/>
        </w:rPr>
        <w:t>audiovizuální</w:t>
      </w:r>
      <w:proofErr w:type="spellEnd"/>
      <w:r w:rsidRPr="00CA2326">
        <w:rPr>
          <w:sz w:val="13"/>
          <w:szCs w:val="13"/>
          <w:lang w:val="en-US"/>
        </w:rPr>
        <w:t xml:space="preserve"> </w:t>
      </w:r>
      <w:proofErr w:type="spellStart"/>
      <w:r w:rsidRPr="00CA2326">
        <w:rPr>
          <w:sz w:val="13"/>
          <w:szCs w:val="13"/>
          <w:lang w:val="en-US"/>
        </w:rPr>
        <w:t>výchovu</w:t>
      </w:r>
      <w:proofErr w:type="spellEnd"/>
    </w:p>
    <w:p w14:paraId="587EA5D1" w14:textId="77777777" w:rsidR="00AB6EE9" w:rsidRPr="00CA2326" w:rsidRDefault="00AB6EE9" w:rsidP="00AB6EE9">
      <w:pPr>
        <w:spacing w:line="276" w:lineRule="auto"/>
        <w:rPr>
          <w:sz w:val="13"/>
          <w:szCs w:val="13"/>
          <w:lang w:val="en-US"/>
        </w:rPr>
      </w:pPr>
      <w:proofErr w:type="spellStart"/>
      <w:r w:rsidRPr="00CA2326">
        <w:rPr>
          <w:sz w:val="13"/>
          <w:szCs w:val="13"/>
          <w:lang w:val="en-US"/>
        </w:rPr>
        <w:t>Meruzalka</w:t>
      </w:r>
      <w:proofErr w:type="spellEnd"/>
      <w:r w:rsidRPr="00CA2326">
        <w:rPr>
          <w:sz w:val="13"/>
          <w:szCs w:val="13"/>
          <w:lang w:val="en-US"/>
        </w:rPr>
        <w:t xml:space="preserve">-Montessori MŠ a ZŠ v </w:t>
      </w:r>
      <w:proofErr w:type="spellStart"/>
      <w:r w:rsidRPr="00CA2326">
        <w:rPr>
          <w:sz w:val="13"/>
          <w:szCs w:val="13"/>
          <w:lang w:val="en-US"/>
        </w:rPr>
        <w:t>Jihlavě</w:t>
      </w:r>
      <w:proofErr w:type="spellEnd"/>
    </w:p>
    <w:p w14:paraId="0DAC229D" w14:textId="77777777" w:rsidR="00AB6EE9" w:rsidRPr="00CA2326" w:rsidRDefault="00AB6EE9" w:rsidP="00AB6EE9">
      <w:pPr>
        <w:spacing w:line="276" w:lineRule="auto"/>
        <w:rPr>
          <w:sz w:val="13"/>
          <w:szCs w:val="13"/>
          <w:lang w:val="en-US"/>
        </w:rPr>
      </w:pPr>
      <w:proofErr w:type="spellStart"/>
      <w:r w:rsidRPr="00CA2326">
        <w:rPr>
          <w:sz w:val="13"/>
          <w:szCs w:val="13"/>
          <w:lang w:val="en-US"/>
        </w:rPr>
        <w:t>Střední</w:t>
      </w:r>
      <w:proofErr w:type="spellEnd"/>
      <w:r w:rsidRPr="00CA2326">
        <w:rPr>
          <w:sz w:val="13"/>
          <w:szCs w:val="13"/>
          <w:lang w:val="en-US"/>
        </w:rPr>
        <w:t xml:space="preserve"> </w:t>
      </w:r>
      <w:proofErr w:type="spellStart"/>
      <w:r w:rsidRPr="00CA2326">
        <w:rPr>
          <w:sz w:val="13"/>
          <w:szCs w:val="13"/>
          <w:lang w:val="en-US"/>
        </w:rPr>
        <w:t>umělecká</w:t>
      </w:r>
      <w:proofErr w:type="spellEnd"/>
      <w:r w:rsidRPr="00CA2326">
        <w:rPr>
          <w:sz w:val="13"/>
          <w:szCs w:val="13"/>
          <w:lang w:val="en-US"/>
        </w:rPr>
        <w:t xml:space="preserve"> </w:t>
      </w:r>
      <w:proofErr w:type="spellStart"/>
      <w:r w:rsidRPr="00CA2326">
        <w:rPr>
          <w:sz w:val="13"/>
          <w:szCs w:val="13"/>
          <w:lang w:val="en-US"/>
        </w:rPr>
        <w:t>škola</w:t>
      </w:r>
      <w:proofErr w:type="spellEnd"/>
      <w:r w:rsidRPr="00CA2326">
        <w:rPr>
          <w:sz w:val="13"/>
          <w:szCs w:val="13"/>
          <w:lang w:val="en-US"/>
        </w:rPr>
        <w:t xml:space="preserve"> </w:t>
      </w:r>
      <w:proofErr w:type="spellStart"/>
      <w:r w:rsidRPr="00CA2326">
        <w:rPr>
          <w:sz w:val="13"/>
          <w:szCs w:val="13"/>
          <w:lang w:val="en-US"/>
        </w:rPr>
        <w:t>grafická</w:t>
      </w:r>
      <w:proofErr w:type="spellEnd"/>
      <w:r w:rsidRPr="00CA2326">
        <w:rPr>
          <w:sz w:val="13"/>
          <w:szCs w:val="13"/>
          <w:lang w:val="en-US"/>
        </w:rPr>
        <w:t xml:space="preserve"> </w:t>
      </w:r>
      <w:proofErr w:type="spellStart"/>
      <w:r w:rsidRPr="00CA2326">
        <w:rPr>
          <w:sz w:val="13"/>
          <w:szCs w:val="13"/>
          <w:lang w:val="en-US"/>
        </w:rPr>
        <w:t>Jihlava</w:t>
      </w:r>
      <w:proofErr w:type="spellEnd"/>
    </w:p>
    <w:p w14:paraId="1FB892CA" w14:textId="77777777" w:rsidR="00AB6EE9" w:rsidRPr="00CA2326" w:rsidRDefault="00AB6EE9" w:rsidP="00AB6EE9">
      <w:pPr>
        <w:spacing w:line="276" w:lineRule="auto"/>
        <w:rPr>
          <w:sz w:val="13"/>
          <w:szCs w:val="13"/>
          <w:lang w:val="en-US"/>
        </w:rPr>
      </w:pPr>
      <w:r w:rsidRPr="00CA2326">
        <w:rPr>
          <w:sz w:val="13"/>
          <w:szCs w:val="13"/>
          <w:lang w:val="en-US"/>
        </w:rPr>
        <w:t>F POINT</w:t>
      </w:r>
    </w:p>
    <w:p w14:paraId="06E41A3D" w14:textId="77777777" w:rsidR="00AB6EE9" w:rsidRPr="00CA2326" w:rsidRDefault="00AB6EE9" w:rsidP="00AB6EE9">
      <w:pPr>
        <w:spacing w:line="276" w:lineRule="auto"/>
        <w:rPr>
          <w:sz w:val="13"/>
          <w:szCs w:val="13"/>
          <w:lang w:val="en-US"/>
        </w:rPr>
      </w:pPr>
      <w:proofErr w:type="spellStart"/>
      <w:r w:rsidRPr="00CA2326">
        <w:rPr>
          <w:sz w:val="13"/>
          <w:szCs w:val="13"/>
          <w:lang w:val="en-US"/>
        </w:rPr>
        <w:t>Městská</w:t>
      </w:r>
      <w:proofErr w:type="spellEnd"/>
      <w:r w:rsidRPr="00CA2326">
        <w:rPr>
          <w:sz w:val="13"/>
          <w:szCs w:val="13"/>
          <w:lang w:val="en-US"/>
        </w:rPr>
        <w:t xml:space="preserve"> </w:t>
      </w:r>
      <w:proofErr w:type="spellStart"/>
      <w:r w:rsidRPr="00CA2326">
        <w:rPr>
          <w:sz w:val="13"/>
          <w:szCs w:val="13"/>
          <w:lang w:val="en-US"/>
        </w:rPr>
        <w:t>knihovna</w:t>
      </w:r>
      <w:proofErr w:type="spellEnd"/>
      <w:r w:rsidRPr="00CA2326">
        <w:rPr>
          <w:sz w:val="13"/>
          <w:szCs w:val="13"/>
          <w:lang w:val="en-US"/>
        </w:rPr>
        <w:t xml:space="preserve"> </w:t>
      </w:r>
      <w:proofErr w:type="spellStart"/>
      <w:r w:rsidRPr="00CA2326">
        <w:rPr>
          <w:sz w:val="13"/>
          <w:szCs w:val="13"/>
          <w:lang w:val="en-US"/>
        </w:rPr>
        <w:t>Jihlava</w:t>
      </w:r>
      <w:proofErr w:type="spellEnd"/>
    </w:p>
    <w:p w14:paraId="77CF5B3E" w14:textId="77777777" w:rsidR="00AB6EE9" w:rsidRPr="00CA2326" w:rsidRDefault="00AB6EE9" w:rsidP="00AB6EE9">
      <w:pPr>
        <w:spacing w:line="276" w:lineRule="auto"/>
        <w:rPr>
          <w:sz w:val="13"/>
          <w:szCs w:val="13"/>
          <w:lang w:val="en-US"/>
        </w:rPr>
      </w:pPr>
      <w:r w:rsidRPr="00CA2326">
        <w:rPr>
          <w:sz w:val="13"/>
          <w:szCs w:val="13"/>
          <w:lang w:val="en-US"/>
        </w:rPr>
        <w:t>LAGUS</w:t>
      </w:r>
    </w:p>
    <w:p w14:paraId="68EC457E" w14:textId="77777777" w:rsidR="00AB6EE9" w:rsidRPr="00CA2326" w:rsidRDefault="00AB6EE9" w:rsidP="00AB6EE9">
      <w:pPr>
        <w:spacing w:line="276" w:lineRule="auto"/>
        <w:rPr>
          <w:sz w:val="13"/>
          <w:szCs w:val="13"/>
          <w:lang w:val="en-US"/>
        </w:rPr>
      </w:pPr>
      <w:r w:rsidRPr="00CA2326">
        <w:rPr>
          <w:sz w:val="13"/>
          <w:szCs w:val="13"/>
          <w:lang w:val="en-US"/>
        </w:rPr>
        <w:t xml:space="preserve">Bistro </w:t>
      </w:r>
      <w:proofErr w:type="spellStart"/>
      <w:r w:rsidRPr="00CA2326">
        <w:rPr>
          <w:sz w:val="13"/>
          <w:szCs w:val="13"/>
          <w:lang w:val="en-US"/>
        </w:rPr>
        <w:t>na</w:t>
      </w:r>
      <w:proofErr w:type="spellEnd"/>
      <w:r w:rsidRPr="00CA2326">
        <w:rPr>
          <w:sz w:val="13"/>
          <w:szCs w:val="13"/>
          <w:lang w:val="en-US"/>
        </w:rPr>
        <w:t xml:space="preserve"> </w:t>
      </w:r>
      <w:proofErr w:type="spellStart"/>
      <w:r w:rsidRPr="00CA2326">
        <w:rPr>
          <w:sz w:val="13"/>
          <w:szCs w:val="13"/>
          <w:lang w:val="en-US"/>
        </w:rPr>
        <w:t>tři</w:t>
      </w:r>
      <w:proofErr w:type="spellEnd"/>
      <w:r w:rsidRPr="00CA2326">
        <w:rPr>
          <w:sz w:val="13"/>
          <w:szCs w:val="13"/>
          <w:lang w:val="en-US"/>
        </w:rPr>
        <w:t xml:space="preserve"> </w:t>
      </w:r>
      <w:proofErr w:type="spellStart"/>
      <w:r w:rsidRPr="00CA2326">
        <w:rPr>
          <w:sz w:val="13"/>
          <w:szCs w:val="13"/>
          <w:lang w:val="en-US"/>
        </w:rPr>
        <w:t>tečky</w:t>
      </w:r>
      <w:proofErr w:type="spellEnd"/>
    </w:p>
    <w:p w14:paraId="4B32E93C" w14:textId="77777777" w:rsidR="00AB6EE9" w:rsidRPr="00CA2326" w:rsidRDefault="00AB6EE9" w:rsidP="00AB6EE9">
      <w:pPr>
        <w:spacing w:line="276" w:lineRule="auto"/>
        <w:rPr>
          <w:sz w:val="13"/>
          <w:szCs w:val="13"/>
          <w:lang w:val="en-US"/>
        </w:rPr>
      </w:pPr>
      <w:r w:rsidRPr="00CA2326">
        <w:rPr>
          <w:sz w:val="13"/>
          <w:szCs w:val="13"/>
          <w:lang w:val="en-US"/>
        </w:rPr>
        <w:t>HUSTÁK CZ</w:t>
      </w:r>
    </w:p>
    <w:p w14:paraId="7B2A834D" w14:textId="77777777" w:rsidR="00AB6EE9" w:rsidRPr="00CA2326" w:rsidRDefault="00AB6EE9" w:rsidP="00AB6EE9">
      <w:pPr>
        <w:spacing w:line="276" w:lineRule="auto"/>
        <w:rPr>
          <w:sz w:val="13"/>
          <w:szCs w:val="13"/>
          <w:lang w:val="en-US"/>
        </w:rPr>
      </w:pPr>
      <w:proofErr w:type="spellStart"/>
      <w:r w:rsidRPr="00CA2326">
        <w:rPr>
          <w:sz w:val="13"/>
          <w:szCs w:val="13"/>
          <w:lang w:val="en-US"/>
        </w:rPr>
        <w:t>Kolektor</w:t>
      </w:r>
      <w:proofErr w:type="spellEnd"/>
      <w:r w:rsidRPr="00CA2326">
        <w:rPr>
          <w:sz w:val="13"/>
          <w:szCs w:val="13"/>
          <w:lang w:val="en-US"/>
        </w:rPr>
        <w:t xml:space="preserve"> Tesla </w:t>
      </w:r>
      <w:proofErr w:type="spellStart"/>
      <w:r w:rsidRPr="00CA2326">
        <w:rPr>
          <w:sz w:val="13"/>
          <w:szCs w:val="13"/>
          <w:lang w:val="en-US"/>
        </w:rPr>
        <w:t>Jihlava</w:t>
      </w:r>
      <w:proofErr w:type="spellEnd"/>
    </w:p>
    <w:p w14:paraId="16FA59C8" w14:textId="77777777" w:rsidR="00EB0709" w:rsidRPr="00CA2326" w:rsidRDefault="00EB0709" w:rsidP="00EB0709">
      <w:pPr>
        <w:spacing w:line="276" w:lineRule="auto"/>
        <w:rPr>
          <w:sz w:val="13"/>
          <w:szCs w:val="13"/>
          <w:lang w:val="en-US"/>
        </w:rPr>
      </w:pPr>
    </w:p>
    <w:p w14:paraId="0FE185AB" w14:textId="77777777" w:rsidR="00AB6EE9" w:rsidRPr="00CA2326" w:rsidRDefault="00AB6EE9" w:rsidP="00AB6EE9">
      <w:pPr>
        <w:spacing w:line="276" w:lineRule="auto"/>
        <w:rPr>
          <w:sz w:val="13"/>
          <w:szCs w:val="13"/>
          <w:lang w:val="en-US"/>
        </w:rPr>
      </w:pPr>
      <w:r w:rsidRPr="00CA2326">
        <w:rPr>
          <w:sz w:val="13"/>
          <w:szCs w:val="13"/>
          <w:lang w:val="en-US"/>
        </w:rPr>
        <w:t xml:space="preserve">PARTNERS OF </w:t>
      </w:r>
      <w:proofErr w:type="gramStart"/>
      <w:r w:rsidRPr="00CA2326">
        <w:rPr>
          <w:sz w:val="13"/>
          <w:szCs w:val="13"/>
          <w:lang w:val="en-US"/>
        </w:rPr>
        <w:t>JI.HLAVA</w:t>
      </w:r>
      <w:proofErr w:type="gramEnd"/>
      <w:r w:rsidRPr="00CA2326">
        <w:rPr>
          <w:sz w:val="13"/>
          <w:szCs w:val="13"/>
          <w:lang w:val="en-US"/>
        </w:rPr>
        <w:t xml:space="preserve"> VIBES</w:t>
      </w:r>
      <w:r w:rsidRPr="00CA2326">
        <w:rPr>
          <w:sz w:val="13"/>
          <w:szCs w:val="13"/>
          <w:lang w:val="en-US"/>
        </w:rPr>
        <w:br/>
        <w:t>Co-funded by the European Union</w:t>
      </w:r>
    </w:p>
    <w:p w14:paraId="1D530482" w14:textId="7FC200A8" w:rsidR="00EB0709" w:rsidRPr="00CA2326" w:rsidRDefault="00AB6EE9" w:rsidP="00EB0709">
      <w:pPr>
        <w:spacing w:line="276" w:lineRule="auto"/>
        <w:rPr>
          <w:sz w:val="13"/>
          <w:szCs w:val="13"/>
          <w:lang w:val="en-US"/>
        </w:rPr>
      </w:pPr>
      <w:r w:rsidRPr="00CA2326">
        <w:rPr>
          <w:sz w:val="13"/>
          <w:szCs w:val="13"/>
          <w:lang w:val="en-US"/>
        </w:rPr>
        <w:t>Ministry of Health</w:t>
      </w:r>
      <w:r w:rsidR="00EB0709" w:rsidRPr="00CA2326">
        <w:rPr>
          <w:sz w:val="13"/>
          <w:szCs w:val="13"/>
          <w:lang w:val="en-US"/>
        </w:rPr>
        <w:t xml:space="preserve"> </w:t>
      </w:r>
      <w:r w:rsidRPr="00CA2326">
        <w:rPr>
          <w:sz w:val="13"/>
          <w:szCs w:val="13"/>
          <w:lang w:val="en-US"/>
        </w:rPr>
        <w:t>Czech Republic</w:t>
      </w:r>
    </w:p>
    <w:p w14:paraId="2C55F37D" w14:textId="77777777" w:rsidR="00AB6EE9" w:rsidRPr="00CA2326" w:rsidRDefault="00AB6EE9" w:rsidP="00AB6EE9">
      <w:pPr>
        <w:spacing w:line="276" w:lineRule="auto"/>
        <w:rPr>
          <w:sz w:val="13"/>
          <w:szCs w:val="13"/>
          <w:lang w:val="en-US"/>
        </w:rPr>
      </w:pPr>
      <w:proofErr w:type="spellStart"/>
      <w:r w:rsidRPr="00CA2326">
        <w:rPr>
          <w:sz w:val="13"/>
          <w:szCs w:val="13"/>
          <w:lang w:val="en-US"/>
        </w:rPr>
        <w:t>Psychologická</w:t>
      </w:r>
      <w:proofErr w:type="spellEnd"/>
      <w:r w:rsidRPr="00CA2326">
        <w:rPr>
          <w:sz w:val="13"/>
          <w:szCs w:val="13"/>
          <w:lang w:val="en-US"/>
        </w:rPr>
        <w:t xml:space="preserve"> </w:t>
      </w:r>
      <w:proofErr w:type="spellStart"/>
      <w:r w:rsidRPr="00CA2326">
        <w:rPr>
          <w:sz w:val="13"/>
          <w:szCs w:val="13"/>
          <w:lang w:val="en-US"/>
        </w:rPr>
        <w:t>poradna</w:t>
      </w:r>
      <w:proofErr w:type="spellEnd"/>
      <w:r w:rsidRPr="00CA2326">
        <w:rPr>
          <w:sz w:val="13"/>
          <w:szCs w:val="13"/>
          <w:lang w:val="en-US"/>
        </w:rPr>
        <w:t xml:space="preserve"> MOJRA</w:t>
      </w:r>
    </w:p>
    <w:p w14:paraId="786AC7F1" w14:textId="77777777" w:rsidR="00AB6EE9" w:rsidRPr="00CA2326" w:rsidRDefault="00AB6EE9" w:rsidP="00AB6EE9">
      <w:pPr>
        <w:spacing w:line="276" w:lineRule="auto"/>
        <w:rPr>
          <w:sz w:val="13"/>
          <w:szCs w:val="13"/>
          <w:lang w:val="en-US"/>
        </w:rPr>
      </w:pPr>
      <w:r w:rsidRPr="00CA2326">
        <w:rPr>
          <w:sz w:val="13"/>
          <w:szCs w:val="13"/>
          <w:lang w:val="en-US"/>
        </w:rPr>
        <w:t xml:space="preserve">NZDM </w:t>
      </w:r>
      <w:proofErr w:type="spellStart"/>
      <w:r w:rsidRPr="00CA2326">
        <w:rPr>
          <w:sz w:val="13"/>
          <w:szCs w:val="13"/>
          <w:lang w:val="en-US"/>
        </w:rPr>
        <w:t>Vrakbar</w:t>
      </w:r>
      <w:proofErr w:type="spellEnd"/>
      <w:r w:rsidRPr="00CA2326">
        <w:rPr>
          <w:sz w:val="13"/>
          <w:szCs w:val="13"/>
          <w:lang w:val="en-US"/>
        </w:rPr>
        <w:t xml:space="preserve"> </w:t>
      </w:r>
      <w:proofErr w:type="spellStart"/>
      <w:r w:rsidRPr="00CA2326">
        <w:rPr>
          <w:sz w:val="13"/>
          <w:szCs w:val="13"/>
          <w:lang w:val="en-US"/>
        </w:rPr>
        <w:t>Jihlava</w:t>
      </w:r>
      <w:proofErr w:type="spellEnd"/>
    </w:p>
    <w:p w14:paraId="338557F8" w14:textId="77777777" w:rsidR="00AB6EE9" w:rsidRPr="00CA2326" w:rsidRDefault="00AB6EE9" w:rsidP="00AB6EE9">
      <w:pPr>
        <w:spacing w:line="276" w:lineRule="auto"/>
        <w:rPr>
          <w:sz w:val="13"/>
          <w:szCs w:val="13"/>
          <w:lang w:val="en-US"/>
        </w:rPr>
      </w:pPr>
      <w:proofErr w:type="spellStart"/>
      <w:r w:rsidRPr="00CA2326">
        <w:rPr>
          <w:sz w:val="13"/>
          <w:szCs w:val="13"/>
          <w:lang w:val="en-US"/>
        </w:rPr>
        <w:t>České</w:t>
      </w:r>
      <w:proofErr w:type="spellEnd"/>
      <w:r w:rsidRPr="00CA2326">
        <w:rPr>
          <w:sz w:val="13"/>
          <w:szCs w:val="13"/>
          <w:lang w:val="en-US"/>
        </w:rPr>
        <w:t xml:space="preserve"> </w:t>
      </w:r>
      <w:proofErr w:type="spellStart"/>
      <w:r w:rsidRPr="00CA2326">
        <w:rPr>
          <w:sz w:val="13"/>
          <w:szCs w:val="13"/>
          <w:lang w:val="en-US"/>
        </w:rPr>
        <w:t>vize</w:t>
      </w:r>
      <w:proofErr w:type="spellEnd"/>
    </w:p>
    <w:p w14:paraId="5E13EE8A" w14:textId="1D8CA2D5" w:rsidR="00EB0709" w:rsidRPr="00CA2326" w:rsidRDefault="00AB6EE9" w:rsidP="00AB6EE9">
      <w:pPr>
        <w:spacing w:line="276" w:lineRule="auto"/>
        <w:rPr>
          <w:sz w:val="13"/>
          <w:szCs w:val="13"/>
          <w:lang w:val="en-US"/>
        </w:rPr>
      </w:pPr>
      <w:r w:rsidRPr="00CA2326">
        <w:rPr>
          <w:sz w:val="13"/>
          <w:szCs w:val="13"/>
          <w:lang w:val="en-US"/>
        </w:rPr>
        <w:t>Nikon</w:t>
      </w:r>
    </w:p>
    <w:p w14:paraId="3DB31905" w14:textId="77777777" w:rsidR="00EB0709" w:rsidRPr="00CA2326" w:rsidRDefault="00EB0709" w:rsidP="00EB0709">
      <w:pPr>
        <w:spacing w:line="276" w:lineRule="auto"/>
        <w:rPr>
          <w:sz w:val="13"/>
          <w:szCs w:val="13"/>
          <w:lang w:val="en-US"/>
        </w:rPr>
      </w:pPr>
    </w:p>
    <w:p w14:paraId="1AD3BC72" w14:textId="77777777" w:rsidR="00EB0709" w:rsidRPr="00CA2326" w:rsidRDefault="00EB0709" w:rsidP="00EB0709">
      <w:pPr>
        <w:spacing w:line="276" w:lineRule="auto"/>
        <w:rPr>
          <w:sz w:val="13"/>
          <w:szCs w:val="13"/>
          <w:lang w:val="en-US"/>
        </w:rPr>
      </w:pPr>
      <w:r w:rsidRPr="00CA2326">
        <w:rPr>
          <w:sz w:val="13"/>
          <w:szCs w:val="13"/>
          <w:lang w:val="en-US"/>
        </w:rPr>
        <w:t xml:space="preserve">MEDIA PARTNERS </w:t>
      </w:r>
    </w:p>
    <w:p w14:paraId="47F11CE8" w14:textId="77777777" w:rsidR="00EB0709" w:rsidRPr="00CA2326" w:rsidRDefault="00EB0709" w:rsidP="00EB0709">
      <w:pPr>
        <w:spacing w:line="276" w:lineRule="auto"/>
        <w:rPr>
          <w:sz w:val="13"/>
          <w:szCs w:val="13"/>
          <w:lang w:val="en-US"/>
        </w:rPr>
      </w:pPr>
      <w:r w:rsidRPr="00CA2326">
        <w:rPr>
          <w:sz w:val="13"/>
          <w:szCs w:val="13"/>
          <w:lang w:val="en-US"/>
        </w:rPr>
        <w:t xml:space="preserve">A2 </w:t>
      </w:r>
    </w:p>
    <w:p w14:paraId="07EED2AA" w14:textId="77777777" w:rsidR="00EB0709" w:rsidRPr="00CA2326" w:rsidRDefault="00EB0709" w:rsidP="00EB0709">
      <w:pPr>
        <w:spacing w:line="276" w:lineRule="auto"/>
        <w:rPr>
          <w:sz w:val="13"/>
          <w:szCs w:val="13"/>
          <w:lang w:val="en-US"/>
        </w:rPr>
      </w:pPr>
      <w:r w:rsidRPr="00CA2326">
        <w:rPr>
          <w:sz w:val="13"/>
          <w:szCs w:val="13"/>
          <w:lang w:val="en-US"/>
        </w:rPr>
        <w:t>A2larm</w:t>
      </w:r>
    </w:p>
    <w:p w14:paraId="70148A30" w14:textId="77777777" w:rsidR="00EB0709" w:rsidRPr="00CA2326" w:rsidRDefault="00EB0709" w:rsidP="00EB0709">
      <w:pPr>
        <w:spacing w:line="276" w:lineRule="auto"/>
        <w:rPr>
          <w:sz w:val="13"/>
          <w:szCs w:val="13"/>
          <w:lang w:val="en-US"/>
        </w:rPr>
      </w:pPr>
      <w:proofErr w:type="spellStart"/>
      <w:r w:rsidRPr="00CA2326">
        <w:rPr>
          <w:sz w:val="13"/>
          <w:szCs w:val="13"/>
          <w:lang w:val="en-US"/>
        </w:rPr>
        <w:t>Dějiny</w:t>
      </w:r>
      <w:proofErr w:type="spellEnd"/>
      <w:r w:rsidRPr="00CA2326">
        <w:rPr>
          <w:sz w:val="13"/>
          <w:szCs w:val="13"/>
          <w:lang w:val="en-US"/>
        </w:rPr>
        <w:t xml:space="preserve"> a </w:t>
      </w:r>
      <w:proofErr w:type="spellStart"/>
      <w:r w:rsidRPr="00CA2326">
        <w:rPr>
          <w:sz w:val="13"/>
          <w:szCs w:val="13"/>
          <w:lang w:val="en-US"/>
        </w:rPr>
        <w:t>současnost</w:t>
      </w:r>
      <w:proofErr w:type="spellEnd"/>
      <w:r w:rsidRPr="00CA2326">
        <w:rPr>
          <w:sz w:val="13"/>
          <w:szCs w:val="13"/>
          <w:lang w:val="en-US"/>
        </w:rPr>
        <w:t xml:space="preserve"> </w:t>
      </w:r>
    </w:p>
    <w:p w14:paraId="5F0649BF" w14:textId="70359A38" w:rsidR="00EB0709" w:rsidRPr="00CA2326" w:rsidRDefault="00EB0709" w:rsidP="00EB0709">
      <w:pPr>
        <w:spacing w:line="276" w:lineRule="auto"/>
        <w:rPr>
          <w:sz w:val="13"/>
          <w:szCs w:val="13"/>
          <w:lang w:val="en-US"/>
        </w:rPr>
      </w:pPr>
      <w:r w:rsidRPr="00CA2326">
        <w:rPr>
          <w:sz w:val="13"/>
          <w:szCs w:val="13"/>
          <w:lang w:val="en-US"/>
        </w:rPr>
        <w:t xml:space="preserve">Film a </w:t>
      </w:r>
      <w:proofErr w:type="spellStart"/>
      <w:r w:rsidRPr="00CA2326">
        <w:rPr>
          <w:sz w:val="13"/>
          <w:szCs w:val="13"/>
          <w:lang w:val="en-US"/>
        </w:rPr>
        <w:t>doba</w:t>
      </w:r>
      <w:proofErr w:type="spellEnd"/>
      <w:r w:rsidRPr="00CA2326">
        <w:rPr>
          <w:sz w:val="13"/>
          <w:szCs w:val="13"/>
          <w:lang w:val="en-US"/>
        </w:rPr>
        <w:t xml:space="preserve"> </w:t>
      </w:r>
      <w:r w:rsidR="00AB6EE9" w:rsidRPr="00CA2326">
        <w:rPr>
          <w:sz w:val="13"/>
          <w:szCs w:val="13"/>
          <w:lang w:val="en-US"/>
        </w:rPr>
        <w:br/>
        <w:t>Heroine</w:t>
      </w:r>
    </w:p>
    <w:p w14:paraId="0F481D66" w14:textId="00AFA345" w:rsidR="00EB0709" w:rsidRPr="00CA2326" w:rsidRDefault="00EB0709" w:rsidP="00EB0709">
      <w:pPr>
        <w:spacing w:line="276" w:lineRule="auto"/>
        <w:rPr>
          <w:sz w:val="13"/>
          <w:szCs w:val="13"/>
          <w:lang w:val="en-US"/>
        </w:rPr>
      </w:pPr>
      <w:r w:rsidRPr="00CA2326">
        <w:rPr>
          <w:sz w:val="13"/>
          <w:szCs w:val="13"/>
          <w:lang w:val="en-US"/>
        </w:rPr>
        <w:t>Radio 1</w:t>
      </w:r>
      <w:r w:rsidR="00AB6EE9" w:rsidRPr="00CA2326">
        <w:rPr>
          <w:sz w:val="13"/>
          <w:szCs w:val="13"/>
          <w:lang w:val="en-US"/>
        </w:rPr>
        <w:br/>
      </w:r>
      <w:proofErr w:type="spellStart"/>
      <w:r w:rsidR="00AB6EE9" w:rsidRPr="00CA2326">
        <w:rPr>
          <w:sz w:val="13"/>
          <w:szCs w:val="13"/>
          <w:lang w:val="en-US"/>
        </w:rPr>
        <w:t>Seznam</w:t>
      </w:r>
      <w:proofErr w:type="spellEnd"/>
      <w:r w:rsidR="00AB6EE9" w:rsidRPr="00CA2326">
        <w:rPr>
          <w:sz w:val="13"/>
          <w:szCs w:val="13"/>
          <w:lang w:val="en-US"/>
        </w:rPr>
        <w:t xml:space="preserve"> </w:t>
      </w:r>
      <w:proofErr w:type="spellStart"/>
      <w:r w:rsidR="00AB6EE9" w:rsidRPr="00CA2326">
        <w:rPr>
          <w:sz w:val="13"/>
          <w:szCs w:val="13"/>
          <w:lang w:val="en-US"/>
        </w:rPr>
        <w:t>Zprávy</w:t>
      </w:r>
      <w:proofErr w:type="spellEnd"/>
      <w:r w:rsidRPr="00CA2326">
        <w:rPr>
          <w:sz w:val="13"/>
          <w:szCs w:val="13"/>
          <w:lang w:val="en-US"/>
        </w:rPr>
        <w:t xml:space="preserve"> </w:t>
      </w:r>
    </w:p>
    <w:p w14:paraId="5C9C92F1" w14:textId="77777777" w:rsidR="00EB0709" w:rsidRPr="00CA2326" w:rsidRDefault="00EB0709" w:rsidP="00EB0709">
      <w:pPr>
        <w:spacing w:line="276" w:lineRule="auto"/>
        <w:rPr>
          <w:sz w:val="13"/>
          <w:szCs w:val="13"/>
          <w:lang w:val="en-US"/>
        </w:rPr>
      </w:pPr>
    </w:p>
    <w:p w14:paraId="7DBE0CED" w14:textId="77777777" w:rsidR="00EB0709" w:rsidRPr="00CA2326" w:rsidRDefault="00EB0709" w:rsidP="00EB0709">
      <w:pPr>
        <w:spacing w:line="276" w:lineRule="auto"/>
        <w:rPr>
          <w:sz w:val="13"/>
          <w:szCs w:val="13"/>
          <w:lang w:val="en-US"/>
        </w:rPr>
      </w:pPr>
      <w:r w:rsidRPr="00CA2326">
        <w:rPr>
          <w:sz w:val="13"/>
          <w:szCs w:val="13"/>
          <w:lang w:val="en-US"/>
        </w:rPr>
        <w:t xml:space="preserve">REGIONAL MEDIA PARTNERS </w:t>
      </w:r>
    </w:p>
    <w:p w14:paraId="7F02D715" w14:textId="77777777" w:rsidR="00EB0709" w:rsidRPr="00CA2326" w:rsidRDefault="00EB0709" w:rsidP="00EB0709">
      <w:pPr>
        <w:spacing w:line="276" w:lineRule="auto"/>
        <w:rPr>
          <w:sz w:val="13"/>
          <w:szCs w:val="13"/>
          <w:lang w:val="en-US"/>
        </w:rPr>
      </w:pPr>
      <w:r w:rsidRPr="00CA2326">
        <w:rPr>
          <w:sz w:val="13"/>
          <w:szCs w:val="13"/>
          <w:lang w:val="en-US"/>
        </w:rPr>
        <w:t xml:space="preserve">City.cz </w:t>
      </w:r>
    </w:p>
    <w:p w14:paraId="2B022B8E" w14:textId="77777777" w:rsidR="00EB0709" w:rsidRPr="00CA2326" w:rsidRDefault="00EB0709" w:rsidP="00EB0709">
      <w:pPr>
        <w:spacing w:line="276" w:lineRule="auto"/>
        <w:rPr>
          <w:sz w:val="13"/>
          <w:szCs w:val="13"/>
          <w:lang w:val="en-US"/>
        </w:rPr>
      </w:pPr>
      <w:proofErr w:type="spellStart"/>
      <w:r w:rsidRPr="00CA2326">
        <w:rPr>
          <w:sz w:val="13"/>
          <w:szCs w:val="13"/>
          <w:lang w:val="en-US"/>
        </w:rPr>
        <w:t>Hitrádio</w:t>
      </w:r>
      <w:proofErr w:type="spellEnd"/>
      <w:r w:rsidRPr="00CA2326">
        <w:rPr>
          <w:sz w:val="13"/>
          <w:szCs w:val="13"/>
          <w:lang w:val="en-US"/>
        </w:rPr>
        <w:t xml:space="preserve"> </w:t>
      </w:r>
      <w:proofErr w:type="spellStart"/>
      <w:r w:rsidRPr="00CA2326">
        <w:rPr>
          <w:sz w:val="13"/>
          <w:szCs w:val="13"/>
          <w:lang w:val="en-US"/>
        </w:rPr>
        <w:t>Vysočina</w:t>
      </w:r>
      <w:proofErr w:type="spellEnd"/>
      <w:r w:rsidRPr="00CA2326">
        <w:rPr>
          <w:sz w:val="13"/>
          <w:szCs w:val="13"/>
          <w:lang w:val="en-US"/>
        </w:rPr>
        <w:t xml:space="preserve"> </w:t>
      </w:r>
    </w:p>
    <w:p w14:paraId="0D4DA1DC" w14:textId="77777777" w:rsidR="00EB0709" w:rsidRPr="00CA2326" w:rsidRDefault="00EB0709" w:rsidP="00EB0709">
      <w:pPr>
        <w:spacing w:line="276" w:lineRule="auto"/>
        <w:rPr>
          <w:sz w:val="13"/>
          <w:szCs w:val="13"/>
          <w:lang w:val="en-US"/>
        </w:rPr>
      </w:pPr>
      <w:proofErr w:type="spellStart"/>
      <w:r w:rsidRPr="00CA2326">
        <w:rPr>
          <w:sz w:val="13"/>
          <w:szCs w:val="13"/>
          <w:lang w:val="en-US"/>
        </w:rPr>
        <w:t>Jihlavská</w:t>
      </w:r>
      <w:proofErr w:type="spellEnd"/>
      <w:r w:rsidRPr="00CA2326">
        <w:rPr>
          <w:sz w:val="13"/>
          <w:szCs w:val="13"/>
          <w:lang w:val="en-US"/>
        </w:rPr>
        <w:t xml:space="preserve"> </w:t>
      </w:r>
      <w:proofErr w:type="spellStart"/>
      <w:r w:rsidRPr="00CA2326">
        <w:rPr>
          <w:sz w:val="13"/>
          <w:szCs w:val="13"/>
          <w:lang w:val="en-US"/>
        </w:rPr>
        <w:t>Drbna</w:t>
      </w:r>
      <w:proofErr w:type="spellEnd"/>
      <w:r w:rsidRPr="00CA2326">
        <w:rPr>
          <w:sz w:val="13"/>
          <w:szCs w:val="13"/>
          <w:lang w:val="en-US"/>
        </w:rPr>
        <w:t xml:space="preserve"> </w:t>
      </w:r>
    </w:p>
    <w:p w14:paraId="4B3E5313" w14:textId="189A9FD0" w:rsidR="00EB0709" w:rsidRPr="00CA2326" w:rsidRDefault="00EB0709" w:rsidP="00AB6EE9">
      <w:pPr>
        <w:spacing w:line="276" w:lineRule="auto"/>
        <w:rPr>
          <w:sz w:val="13"/>
          <w:szCs w:val="13"/>
          <w:lang w:val="en-US"/>
        </w:rPr>
      </w:pPr>
      <w:proofErr w:type="spellStart"/>
      <w:r w:rsidRPr="00CA2326">
        <w:rPr>
          <w:sz w:val="13"/>
          <w:szCs w:val="13"/>
          <w:lang w:val="en-US"/>
        </w:rPr>
        <w:t>Jihlavské</w:t>
      </w:r>
      <w:proofErr w:type="spellEnd"/>
      <w:r w:rsidRPr="00CA2326">
        <w:rPr>
          <w:sz w:val="13"/>
          <w:szCs w:val="13"/>
          <w:lang w:val="en-US"/>
        </w:rPr>
        <w:t xml:space="preserve"> </w:t>
      </w:r>
      <w:proofErr w:type="spellStart"/>
      <w:r w:rsidRPr="00CA2326">
        <w:rPr>
          <w:sz w:val="13"/>
          <w:szCs w:val="13"/>
          <w:lang w:val="en-US"/>
        </w:rPr>
        <w:t>listy</w:t>
      </w:r>
      <w:proofErr w:type="spellEnd"/>
      <w:r w:rsidRPr="00CA2326">
        <w:rPr>
          <w:sz w:val="13"/>
          <w:szCs w:val="13"/>
          <w:lang w:val="en-US"/>
        </w:rPr>
        <w:t xml:space="preserve"> </w:t>
      </w:r>
      <w:r w:rsidR="00AB6EE9" w:rsidRPr="00CA2326">
        <w:rPr>
          <w:sz w:val="13"/>
          <w:szCs w:val="13"/>
          <w:lang w:val="en-US"/>
        </w:rPr>
        <w:br/>
        <w:t>A11</w:t>
      </w:r>
    </w:p>
    <w:p w14:paraId="7EF1A196" w14:textId="77777777" w:rsidR="00AB6EE9" w:rsidRPr="00CA2326" w:rsidRDefault="00AB6EE9" w:rsidP="00AB6EE9">
      <w:pPr>
        <w:spacing w:line="276" w:lineRule="auto"/>
        <w:rPr>
          <w:sz w:val="13"/>
          <w:szCs w:val="13"/>
          <w:lang w:val="en-US"/>
        </w:rPr>
      </w:pPr>
    </w:p>
    <w:p w14:paraId="3105E402" w14:textId="77777777" w:rsidR="00EB0709" w:rsidRPr="00CA2326" w:rsidRDefault="00EB0709" w:rsidP="00EB0709">
      <w:pPr>
        <w:spacing w:line="276" w:lineRule="auto"/>
        <w:rPr>
          <w:sz w:val="13"/>
          <w:szCs w:val="13"/>
          <w:lang w:val="en-US"/>
        </w:rPr>
      </w:pPr>
      <w:r w:rsidRPr="00CA2326">
        <w:rPr>
          <w:sz w:val="13"/>
          <w:szCs w:val="13"/>
          <w:lang w:val="en-US"/>
        </w:rPr>
        <w:t xml:space="preserve">MEDIA CO-OPERATIONS </w:t>
      </w:r>
    </w:p>
    <w:p w14:paraId="15A2F2AC" w14:textId="77777777" w:rsidR="00AB6EE9" w:rsidRPr="00CA2326" w:rsidRDefault="00AB6EE9" w:rsidP="00AB6EE9">
      <w:pPr>
        <w:spacing w:line="276" w:lineRule="auto"/>
        <w:rPr>
          <w:sz w:val="13"/>
          <w:szCs w:val="13"/>
          <w:lang w:val="en-US"/>
        </w:rPr>
      </w:pPr>
      <w:r w:rsidRPr="00CA2326">
        <w:rPr>
          <w:sz w:val="13"/>
          <w:szCs w:val="13"/>
          <w:lang w:val="en-US"/>
        </w:rPr>
        <w:t>25fps</w:t>
      </w:r>
    </w:p>
    <w:p w14:paraId="27446B3B" w14:textId="77777777" w:rsidR="00AB6EE9" w:rsidRPr="00CA2326" w:rsidRDefault="00AB6EE9" w:rsidP="00AB6EE9">
      <w:pPr>
        <w:spacing w:line="276" w:lineRule="auto"/>
        <w:rPr>
          <w:sz w:val="13"/>
          <w:szCs w:val="13"/>
          <w:lang w:val="en-US"/>
        </w:rPr>
      </w:pPr>
      <w:proofErr w:type="spellStart"/>
      <w:r w:rsidRPr="00CA2326">
        <w:rPr>
          <w:sz w:val="13"/>
          <w:szCs w:val="13"/>
          <w:lang w:val="en-US"/>
        </w:rPr>
        <w:t>ArtMap</w:t>
      </w:r>
      <w:proofErr w:type="spellEnd"/>
    </w:p>
    <w:p w14:paraId="06D27980" w14:textId="77777777" w:rsidR="00AB6EE9" w:rsidRPr="00CA2326" w:rsidRDefault="00AB6EE9" w:rsidP="00AB6EE9">
      <w:pPr>
        <w:spacing w:line="276" w:lineRule="auto"/>
        <w:rPr>
          <w:sz w:val="13"/>
          <w:szCs w:val="13"/>
          <w:lang w:val="en-US"/>
        </w:rPr>
      </w:pPr>
      <w:r w:rsidRPr="00CA2326">
        <w:rPr>
          <w:sz w:val="13"/>
          <w:szCs w:val="13"/>
          <w:lang w:val="en-US"/>
        </w:rPr>
        <w:t>Art2Friends</w:t>
      </w:r>
    </w:p>
    <w:p w14:paraId="538BC66A" w14:textId="77777777" w:rsidR="00AB6EE9" w:rsidRPr="00CA2326" w:rsidRDefault="00AB6EE9" w:rsidP="00AB6EE9">
      <w:pPr>
        <w:spacing w:line="276" w:lineRule="auto"/>
        <w:rPr>
          <w:sz w:val="13"/>
          <w:szCs w:val="13"/>
          <w:lang w:val="en-US"/>
        </w:rPr>
      </w:pPr>
      <w:r w:rsidRPr="00CA2326">
        <w:rPr>
          <w:sz w:val="13"/>
          <w:szCs w:val="13"/>
          <w:lang w:val="en-US"/>
        </w:rPr>
        <w:t>ČSFD</w:t>
      </w:r>
    </w:p>
    <w:p w14:paraId="3447C313" w14:textId="77777777" w:rsidR="00AB6EE9" w:rsidRPr="00CA2326" w:rsidRDefault="00AB6EE9" w:rsidP="00AB6EE9">
      <w:pPr>
        <w:spacing w:line="276" w:lineRule="auto"/>
        <w:rPr>
          <w:sz w:val="13"/>
          <w:szCs w:val="13"/>
          <w:lang w:val="en-US"/>
        </w:rPr>
      </w:pPr>
      <w:proofErr w:type="spellStart"/>
      <w:r w:rsidRPr="00CA2326">
        <w:rPr>
          <w:sz w:val="13"/>
          <w:szCs w:val="13"/>
          <w:lang w:val="en-US"/>
        </w:rPr>
        <w:t>Fotograf</w:t>
      </w:r>
      <w:proofErr w:type="spellEnd"/>
      <w:r w:rsidRPr="00CA2326">
        <w:rPr>
          <w:sz w:val="13"/>
          <w:szCs w:val="13"/>
          <w:lang w:val="en-US"/>
        </w:rPr>
        <w:t xml:space="preserve"> Magazine</w:t>
      </w:r>
    </w:p>
    <w:p w14:paraId="40137F54" w14:textId="77777777" w:rsidR="00AB6EE9" w:rsidRPr="00CA2326" w:rsidRDefault="00AB6EE9" w:rsidP="00AB6EE9">
      <w:pPr>
        <w:spacing w:line="276" w:lineRule="auto"/>
        <w:rPr>
          <w:sz w:val="13"/>
          <w:szCs w:val="13"/>
          <w:lang w:val="en-US"/>
        </w:rPr>
      </w:pPr>
      <w:r w:rsidRPr="00CA2326">
        <w:rPr>
          <w:sz w:val="13"/>
          <w:szCs w:val="13"/>
          <w:lang w:val="en-US"/>
        </w:rPr>
        <w:t>Full Moon</w:t>
      </w:r>
    </w:p>
    <w:p w14:paraId="470881AC" w14:textId="77777777" w:rsidR="00AB6EE9" w:rsidRPr="00CA2326" w:rsidRDefault="00AB6EE9" w:rsidP="00AB6EE9">
      <w:pPr>
        <w:spacing w:line="276" w:lineRule="auto"/>
        <w:rPr>
          <w:sz w:val="13"/>
          <w:szCs w:val="13"/>
          <w:lang w:val="en-US"/>
        </w:rPr>
      </w:pPr>
      <w:r w:rsidRPr="00CA2326">
        <w:rPr>
          <w:sz w:val="13"/>
          <w:szCs w:val="13"/>
          <w:lang w:val="en-US"/>
        </w:rPr>
        <w:t>HIS Voice</w:t>
      </w:r>
    </w:p>
    <w:p w14:paraId="2C637A41" w14:textId="77777777" w:rsidR="00AB6EE9" w:rsidRPr="00CA2326" w:rsidRDefault="00AB6EE9" w:rsidP="00AB6EE9">
      <w:pPr>
        <w:spacing w:line="276" w:lineRule="auto"/>
        <w:rPr>
          <w:sz w:val="13"/>
          <w:szCs w:val="13"/>
          <w:lang w:val="en-US"/>
        </w:rPr>
      </w:pPr>
      <w:r w:rsidRPr="00CA2326">
        <w:rPr>
          <w:sz w:val="13"/>
          <w:szCs w:val="13"/>
          <w:lang w:val="en-US"/>
        </w:rPr>
        <w:t>Host</w:t>
      </w:r>
    </w:p>
    <w:p w14:paraId="7F55D01F" w14:textId="77777777" w:rsidR="00AB6EE9" w:rsidRPr="00CA2326" w:rsidRDefault="00AB6EE9" w:rsidP="00AB6EE9">
      <w:pPr>
        <w:spacing w:line="276" w:lineRule="auto"/>
        <w:rPr>
          <w:sz w:val="13"/>
          <w:szCs w:val="13"/>
          <w:lang w:val="en-US"/>
        </w:rPr>
      </w:pPr>
      <w:proofErr w:type="spellStart"/>
      <w:r w:rsidRPr="00CA2326">
        <w:rPr>
          <w:sz w:val="13"/>
          <w:szCs w:val="13"/>
          <w:lang w:val="en-US"/>
        </w:rPr>
        <w:t>Kinobox</w:t>
      </w:r>
      <w:proofErr w:type="spellEnd"/>
    </w:p>
    <w:p w14:paraId="1A1E4487" w14:textId="77777777" w:rsidR="00AB6EE9" w:rsidRPr="00CA2326" w:rsidRDefault="00AB6EE9" w:rsidP="00AB6EE9">
      <w:pPr>
        <w:spacing w:line="276" w:lineRule="auto"/>
        <w:rPr>
          <w:sz w:val="13"/>
          <w:szCs w:val="13"/>
          <w:lang w:val="en-US"/>
        </w:rPr>
      </w:pPr>
      <w:r w:rsidRPr="00CA2326">
        <w:rPr>
          <w:sz w:val="13"/>
          <w:szCs w:val="13"/>
          <w:lang w:val="en-US"/>
        </w:rPr>
        <w:t>Kult.cz</w:t>
      </w:r>
    </w:p>
    <w:p w14:paraId="1637ADE9" w14:textId="77777777" w:rsidR="00AB6EE9" w:rsidRPr="00CA2326" w:rsidRDefault="00AB6EE9" w:rsidP="00AB6EE9">
      <w:pPr>
        <w:spacing w:line="276" w:lineRule="auto"/>
        <w:rPr>
          <w:sz w:val="13"/>
          <w:szCs w:val="13"/>
          <w:lang w:val="en-US"/>
        </w:rPr>
      </w:pPr>
      <w:proofErr w:type="spellStart"/>
      <w:r w:rsidRPr="00CA2326">
        <w:rPr>
          <w:sz w:val="13"/>
          <w:szCs w:val="13"/>
          <w:lang w:val="en-US"/>
        </w:rPr>
        <w:t>Listy</w:t>
      </w:r>
      <w:proofErr w:type="spellEnd"/>
    </w:p>
    <w:p w14:paraId="71178654" w14:textId="77777777" w:rsidR="00AB6EE9" w:rsidRPr="00CA2326" w:rsidRDefault="00AB6EE9" w:rsidP="00AB6EE9">
      <w:pPr>
        <w:spacing w:line="276" w:lineRule="auto"/>
        <w:rPr>
          <w:sz w:val="13"/>
          <w:szCs w:val="13"/>
          <w:lang w:val="en-US"/>
        </w:rPr>
      </w:pPr>
      <w:proofErr w:type="spellStart"/>
      <w:r w:rsidRPr="00CA2326">
        <w:rPr>
          <w:sz w:val="13"/>
          <w:szCs w:val="13"/>
          <w:lang w:val="en-US"/>
        </w:rPr>
        <w:t>Mladý</w:t>
      </w:r>
      <w:proofErr w:type="spellEnd"/>
      <w:r w:rsidRPr="00CA2326">
        <w:rPr>
          <w:sz w:val="13"/>
          <w:szCs w:val="13"/>
          <w:lang w:val="en-US"/>
        </w:rPr>
        <w:t xml:space="preserve"> </w:t>
      </w:r>
      <w:proofErr w:type="spellStart"/>
      <w:r w:rsidRPr="00CA2326">
        <w:rPr>
          <w:sz w:val="13"/>
          <w:szCs w:val="13"/>
          <w:lang w:val="en-US"/>
        </w:rPr>
        <w:t>svět</w:t>
      </w:r>
      <w:proofErr w:type="spellEnd"/>
    </w:p>
    <w:p w14:paraId="2E8937AF" w14:textId="77777777" w:rsidR="00AB6EE9" w:rsidRPr="00CA2326" w:rsidRDefault="00AB6EE9" w:rsidP="00AB6EE9">
      <w:pPr>
        <w:spacing w:line="276" w:lineRule="auto"/>
        <w:rPr>
          <w:sz w:val="13"/>
          <w:szCs w:val="13"/>
          <w:lang w:val="en-US"/>
        </w:rPr>
      </w:pPr>
      <w:proofErr w:type="spellStart"/>
      <w:r w:rsidRPr="00CA2326">
        <w:rPr>
          <w:sz w:val="13"/>
          <w:szCs w:val="13"/>
          <w:lang w:val="en-US"/>
        </w:rPr>
        <w:t>Nový</w:t>
      </w:r>
      <w:proofErr w:type="spellEnd"/>
      <w:r w:rsidRPr="00CA2326">
        <w:rPr>
          <w:sz w:val="13"/>
          <w:szCs w:val="13"/>
          <w:lang w:val="en-US"/>
        </w:rPr>
        <w:t xml:space="preserve"> </w:t>
      </w:r>
      <w:proofErr w:type="spellStart"/>
      <w:r w:rsidRPr="00CA2326">
        <w:rPr>
          <w:sz w:val="13"/>
          <w:szCs w:val="13"/>
          <w:lang w:val="en-US"/>
        </w:rPr>
        <w:t>prostor</w:t>
      </w:r>
      <w:proofErr w:type="spellEnd"/>
    </w:p>
    <w:p w14:paraId="6129EF17" w14:textId="77777777" w:rsidR="00AB6EE9" w:rsidRPr="00CA2326" w:rsidRDefault="00AB6EE9" w:rsidP="00AB6EE9">
      <w:pPr>
        <w:spacing w:line="276" w:lineRule="auto"/>
        <w:rPr>
          <w:sz w:val="13"/>
          <w:szCs w:val="13"/>
          <w:lang w:val="en-US"/>
        </w:rPr>
      </w:pPr>
      <w:r w:rsidRPr="00CA2326">
        <w:rPr>
          <w:sz w:val="13"/>
          <w:szCs w:val="13"/>
          <w:lang w:val="en-US"/>
        </w:rPr>
        <w:t>Page Not Found</w:t>
      </w:r>
    </w:p>
    <w:p w14:paraId="20C6403D" w14:textId="77777777" w:rsidR="00AB6EE9" w:rsidRPr="00CA2326" w:rsidRDefault="00AB6EE9" w:rsidP="00AB6EE9">
      <w:pPr>
        <w:spacing w:line="276" w:lineRule="auto"/>
        <w:rPr>
          <w:sz w:val="13"/>
          <w:szCs w:val="13"/>
          <w:lang w:val="en-US"/>
        </w:rPr>
      </w:pPr>
      <w:r w:rsidRPr="00CA2326">
        <w:rPr>
          <w:sz w:val="13"/>
          <w:szCs w:val="13"/>
          <w:lang w:val="en-US"/>
        </w:rPr>
        <w:t>Revolver Revue</w:t>
      </w:r>
    </w:p>
    <w:p w14:paraId="709B39CD" w14:textId="77777777" w:rsidR="00AB6EE9" w:rsidRPr="00CA2326" w:rsidRDefault="00AB6EE9" w:rsidP="00AB6EE9">
      <w:pPr>
        <w:spacing w:line="276" w:lineRule="auto"/>
        <w:rPr>
          <w:sz w:val="13"/>
          <w:szCs w:val="13"/>
          <w:lang w:val="en-US"/>
        </w:rPr>
      </w:pPr>
      <w:r w:rsidRPr="00CA2326">
        <w:rPr>
          <w:sz w:val="13"/>
          <w:szCs w:val="13"/>
          <w:lang w:val="en-US"/>
        </w:rPr>
        <w:t>Studio VOKO</w:t>
      </w:r>
    </w:p>
    <w:p w14:paraId="0E055EEB" w14:textId="77777777" w:rsidR="00AB6EE9" w:rsidRPr="00CA2326" w:rsidRDefault="00AB6EE9" w:rsidP="00AB6EE9">
      <w:pPr>
        <w:spacing w:line="276" w:lineRule="auto"/>
        <w:rPr>
          <w:sz w:val="13"/>
          <w:szCs w:val="13"/>
          <w:lang w:val="en-US"/>
        </w:rPr>
      </w:pPr>
      <w:proofErr w:type="spellStart"/>
      <w:r w:rsidRPr="00CA2326">
        <w:rPr>
          <w:sz w:val="13"/>
          <w:szCs w:val="13"/>
          <w:lang w:val="en-US"/>
        </w:rPr>
        <w:t>Kulturní</w:t>
      </w:r>
      <w:proofErr w:type="spellEnd"/>
      <w:r w:rsidRPr="00CA2326">
        <w:rPr>
          <w:sz w:val="13"/>
          <w:szCs w:val="13"/>
          <w:lang w:val="en-US"/>
        </w:rPr>
        <w:t xml:space="preserve"> </w:t>
      </w:r>
      <w:proofErr w:type="spellStart"/>
      <w:r w:rsidRPr="00CA2326">
        <w:rPr>
          <w:sz w:val="13"/>
          <w:szCs w:val="13"/>
          <w:lang w:val="en-US"/>
        </w:rPr>
        <w:t>magazín</w:t>
      </w:r>
      <w:proofErr w:type="spellEnd"/>
      <w:r w:rsidRPr="00CA2326">
        <w:rPr>
          <w:sz w:val="13"/>
          <w:szCs w:val="13"/>
          <w:lang w:val="en-US"/>
        </w:rPr>
        <w:t xml:space="preserve"> Uni</w:t>
      </w:r>
    </w:p>
    <w:p w14:paraId="7F171125" w14:textId="77777777" w:rsidR="00AB6EE9" w:rsidRPr="00CA2326" w:rsidRDefault="00AB6EE9" w:rsidP="00AB6EE9">
      <w:pPr>
        <w:spacing w:line="276" w:lineRule="auto"/>
        <w:rPr>
          <w:sz w:val="13"/>
          <w:szCs w:val="13"/>
          <w:lang w:val="en-US"/>
        </w:rPr>
      </w:pPr>
      <w:r w:rsidRPr="00CA2326">
        <w:rPr>
          <w:sz w:val="13"/>
          <w:szCs w:val="13"/>
          <w:lang w:val="en-US"/>
        </w:rPr>
        <w:t>7.G</w:t>
      </w:r>
    </w:p>
    <w:p w14:paraId="32F9A5FD" w14:textId="77777777" w:rsidR="00AB6EE9" w:rsidRPr="00CA2326" w:rsidRDefault="00AB6EE9" w:rsidP="00AB6EE9">
      <w:pPr>
        <w:spacing w:line="276" w:lineRule="auto"/>
        <w:rPr>
          <w:sz w:val="13"/>
          <w:szCs w:val="13"/>
          <w:lang w:val="en-US"/>
        </w:rPr>
      </w:pPr>
      <w:proofErr w:type="spellStart"/>
      <w:r w:rsidRPr="00CA2326">
        <w:rPr>
          <w:sz w:val="13"/>
          <w:szCs w:val="13"/>
          <w:lang w:val="en-US"/>
        </w:rPr>
        <w:t>Voxpot</w:t>
      </w:r>
      <w:proofErr w:type="spellEnd"/>
    </w:p>
    <w:p w14:paraId="61A30877" w14:textId="77777777" w:rsidR="00EB0709" w:rsidRPr="00CA2326" w:rsidRDefault="00EB0709" w:rsidP="00EB0709">
      <w:pPr>
        <w:spacing w:line="276" w:lineRule="auto"/>
        <w:rPr>
          <w:sz w:val="13"/>
          <w:szCs w:val="13"/>
          <w:lang w:val="en-US"/>
        </w:rPr>
      </w:pPr>
    </w:p>
    <w:p w14:paraId="4688A8C1" w14:textId="77777777" w:rsidR="00EB0709" w:rsidRPr="00CA2326" w:rsidRDefault="00EB0709" w:rsidP="00EB0709">
      <w:pPr>
        <w:spacing w:line="276" w:lineRule="auto"/>
        <w:rPr>
          <w:sz w:val="13"/>
          <w:szCs w:val="13"/>
          <w:lang w:val="en-US"/>
        </w:rPr>
      </w:pPr>
      <w:r w:rsidRPr="00CA2326">
        <w:rPr>
          <w:sz w:val="13"/>
          <w:szCs w:val="13"/>
          <w:lang w:val="en-US"/>
        </w:rPr>
        <w:t xml:space="preserve">INTERNATIONAL MEDIA PARTNERS </w:t>
      </w:r>
    </w:p>
    <w:p w14:paraId="03BEC0B2" w14:textId="77777777" w:rsidR="00EB0709" w:rsidRPr="00CA2326" w:rsidRDefault="00EB0709" w:rsidP="00EB0709">
      <w:pPr>
        <w:spacing w:line="276" w:lineRule="auto"/>
        <w:rPr>
          <w:sz w:val="13"/>
          <w:szCs w:val="13"/>
          <w:lang w:val="en-US"/>
        </w:rPr>
      </w:pPr>
      <w:r w:rsidRPr="00CA2326">
        <w:rPr>
          <w:sz w:val="13"/>
          <w:szCs w:val="13"/>
          <w:lang w:val="en-US"/>
        </w:rPr>
        <w:t xml:space="preserve">Variety </w:t>
      </w:r>
    </w:p>
    <w:p w14:paraId="47F31234" w14:textId="77777777" w:rsidR="00EB0709" w:rsidRPr="00CA2326" w:rsidRDefault="00EB0709" w:rsidP="00EB0709">
      <w:pPr>
        <w:spacing w:line="276" w:lineRule="auto"/>
        <w:rPr>
          <w:sz w:val="13"/>
          <w:szCs w:val="13"/>
          <w:lang w:val="en-US"/>
        </w:rPr>
      </w:pPr>
      <w:proofErr w:type="spellStart"/>
      <w:r w:rsidRPr="00CA2326">
        <w:rPr>
          <w:sz w:val="13"/>
          <w:szCs w:val="13"/>
          <w:lang w:val="en-US"/>
        </w:rPr>
        <w:t>Cineuropa</w:t>
      </w:r>
      <w:proofErr w:type="spellEnd"/>
      <w:r w:rsidRPr="00CA2326">
        <w:rPr>
          <w:sz w:val="13"/>
          <w:szCs w:val="13"/>
          <w:lang w:val="en-US"/>
        </w:rPr>
        <w:t xml:space="preserve"> </w:t>
      </w:r>
    </w:p>
    <w:p w14:paraId="530E2ECE" w14:textId="77777777" w:rsidR="00EB0709" w:rsidRPr="00CA2326" w:rsidRDefault="00EB0709" w:rsidP="00EB0709">
      <w:pPr>
        <w:spacing w:line="276" w:lineRule="auto"/>
        <w:rPr>
          <w:sz w:val="13"/>
          <w:szCs w:val="13"/>
          <w:lang w:val="en-US"/>
        </w:rPr>
      </w:pPr>
      <w:r w:rsidRPr="00CA2326">
        <w:rPr>
          <w:sz w:val="13"/>
          <w:szCs w:val="13"/>
          <w:lang w:val="en-US"/>
        </w:rPr>
        <w:t xml:space="preserve">Modern Times Review </w:t>
      </w:r>
    </w:p>
    <w:p w14:paraId="62266D79" w14:textId="77777777" w:rsidR="00EB0709" w:rsidRPr="00CA2326" w:rsidRDefault="00EB0709" w:rsidP="00EB0709">
      <w:pPr>
        <w:spacing w:line="276" w:lineRule="auto"/>
        <w:rPr>
          <w:sz w:val="13"/>
          <w:szCs w:val="13"/>
          <w:lang w:val="en-US"/>
        </w:rPr>
      </w:pPr>
      <w:r w:rsidRPr="00CA2326">
        <w:rPr>
          <w:sz w:val="13"/>
          <w:szCs w:val="13"/>
          <w:lang w:val="en-US"/>
        </w:rPr>
        <w:t xml:space="preserve">Business Doc Europe </w:t>
      </w:r>
    </w:p>
    <w:p w14:paraId="7742B696" w14:textId="77777777" w:rsidR="00EB0709" w:rsidRPr="00CA2326" w:rsidRDefault="00EB0709" w:rsidP="00EB0709">
      <w:pPr>
        <w:spacing w:line="276" w:lineRule="auto"/>
        <w:rPr>
          <w:sz w:val="13"/>
          <w:szCs w:val="13"/>
          <w:lang w:val="en-US"/>
        </w:rPr>
      </w:pPr>
      <w:proofErr w:type="spellStart"/>
      <w:r w:rsidRPr="00CA2326">
        <w:rPr>
          <w:sz w:val="13"/>
          <w:szCs w:val="13"/>
          <w:lang w:val="en-US"/>
        </w:rPr>
        <w:t>Kapitál</w:t>
      </w:r>
      <w:proofErr w:type="spellEnd"/>
    </w:p>
    <w:p w14:paraId="55638D74" w14:textId="77777777" w:rsidR="00EB0709" w:rsidRPr="00CA2326" w:rsidRDefault="00EB0709" w:rsidP="00EB0709">
      <w:pPr>
        <w:spacing w:line="276" w:lineRule="auto"/>
        <w:rPr>
          <w:sz w:val="13"/>
          <w:szCs w:val="13"/>
          <w:lang w:val="en-US"/>
        </w:rPr>
      </w:pPr>
      <w:r w:rsidRPr="00CA2326">
        <w:rPr>
          <w:sz w:val="13"/>
          <w:szCs w:val="13"/>
          <w:lang w:val="en-US"/>
        </w:rPr>
        <w:t xml:space="preserve">Kinema.sk </w:t>
      </w:r>
    </w:p>
    <w:p w14:paraId="3190C89D" w14:textId="77777777" w:rsidR="00AB6EE9" w:rsidRPr="00CA2326" w:rsidRDefault="00EB0709" w:rsidP="00AB6EE9">
      <w:pPr>
        <w:spacing w:line="276" w:lineRule="auto"/>
        <w:rPr>
          <w:b/>
          <w:sz w:val="13"/>
          <w:szCs w:val="13"/>
          <w:lang w:val="en-US"/>
        </w:rPr>
      </w:pPr>
      <w:r w:rsidRPr="00CA2326">
        <w:rPr>
          <w:sz w:val="13"/>
          <w:szCs w:val="13"/>
          <w:lang w:val="en-US"/>
        </w:rPr>
        <w:t>Kino Ikon</w:t>
      </w:r>
      <w:r w:rsidR="00AB6EE9" w:rsidRPr="00CA2326">
        <w:rPr>
          <w:sz w:val="13"/>
          <w:szCs w:val="13"/>
          <w:lang w:val="en-US"/>
        </w:rPr>
        <w:br/>
      </w:r>
      <w:r w:rsidR="00AB6EE9" w:rsidRPr="00CA2326">
        <w:rPr>
          <w:sz w:val="13"/>
          <w:szCs w:val="13"/>
          <w:lang w:val="en-US"/>
        </w:rPr>
        <w:br/>
        <w:t>OTHER PARTNERSHIPS</w:t>
      </w:r>
      <w:r w:rsidR="00AB6EE9" w:rsidRPr="00CA2326">
        <w:rPr>
          <w:sz w:val="13"/>
          <w:szCs w:val="13"/>
          <w:lang w:val="en-US"/>
        </w:rPr>
        <w:br/>
      </w:r>
      <w:proofErr w:type="spellStart"/>
      <w:r w:rsidR="00AB6EE9" w:rsidRPr="00CA2326">
        <w:rPr>
          <w:bCs/>
          <w:sz w:val="13"/>
          <w:szCs w:val="13"/>
          <w:lang w:val="en-US"/>
        </w:rPr>
        <w:t>Psychologická</w:t>
      </w:r>
      <w:proofErr w:type="spellEnd"/>
      <w:r w:rsidR="00AB6EE9" w:rsidRPr="00CA2326">
        <w:rPr>
          <w:bCs/>
          <w:sz w:val="13"/>
          <w:szCs w:val="13"/>
          <w:lang w:val="en-US"/>
        </w:rPr>
        <w:t xml:space="preserve"> </w:t>
      </w:r>
      <w:proofErr w:type="spellStart"/>
      <w:r w:rsidR="00AB6EE9" w:rsidRPr="00CA2326">
        <w:rPr>
          <w:bCs/>
          <w:sz w:val="13"/>
          <w:szCs w:val="13"/>
          <w:lang w:val="en-US"/>
        </w:rPr>
        <w:t>poradna</w:t>
      </w:r>
      <w:proofErr w:type="spellEnd"/>
      <w:r w:rsidR="00AB6EE9" w:rsidRPr="00CA2326">
        <w:rPr>
          <w:bCs/>
          <w:sz w:val="13"/>
          <w:szCs w:val="13"/>
          <w:lang w:val="en-US"/>
        </w:rPr>
        <w:t xml:space="preserve"> MOJRA</w:t>
      </w:r>
      <w:r w:rsidR="00AB6EE9" w:rsidRPr="00CA2326">
        <w:rPr>
          <w:bCs/>
          <w:sz w:val="13"/>
          <w:szCs w:val="13"/>
          <w:lang w:val="en-US"/>
        </w:rPr>
        <w:br/>
        <w:t>Martinus.cz</w:t>
      </w:r>
    </w:p>
    <w:p w14:paraId="673689CF" w14:textId="1A6CFA44" w:rsidR="00EB0709" w:rsidRPr="00CA2326" w:rsidRDefault="00EB0709" w:rsidP="00EB0709">
      <w:pPr>
        <w:spacing w:line="276" w:lineRule="auto"/>
        <w:rPr>
          <w:b/>
          <w:sz w:val="13"/>
          <w:szCs w:val="13"/>
          <w:lang w:val="en-US"/>
        </w:rPr>
      </w:pPr>
    </w:p>
    <w:p w14:paraId="4555545F" w14:textId="77777777" w:rsidR="00EB0709" w:rsidRPr="00CA2326" w:rsidRDefault="00EB0709" w:rsidP="003074A9">
      <w:pPr>
        <w:jc w:val="both"/>
        <w:rPr>
          <w:lang w:val="en-US"/>
        </w:rPr>
        <w:sectPr w:rsidR="00EB0709" w:rsidRPr="00CA2326" w:rsidSect="00EB0709">
          <w:type w:val="continuous"/>
          <w:pgSz w:w="11900" w:h="16840"/>
          <w:pgMar w:top="1417" w:right="1417" w:bottom="1417" w:left="1417" w:header="708" w:footer="708" w:gutter="0"/>
          <w:cols w:num="3" w:space="708"/>
          <w:docGrid w:linePitch="360"/>
        </w:sectPr>
      </w:pPr>
    </w:p>
    <w:p w14:paraId="729ADE6A" w14:textId="4B03C35F" w:rsidR="003643E9" w:rsidRPr="00CA2326" w:rsidRDefault="003643E9" w:rsidP="00453009">
      <w:pPr>
        <w:jc w:val="both"/>
        <w:rPr>
          <w:lang w:val="en-US"/>
        </w:rPr>
      </w:pPr>
    </w:p>
    <w:sectPr w:rsidR="003643E9" w:rsidRPr="00CA2326" w:rsidSect="00EB0709">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F97FC" w14:textId="77777777" w:rsidR="00C32963" w:rsidRDefault="00C32963" w:rsidP="0016467F">
      <w:r>
        <w:separator/>
      </w:r>
    </w:p>
  </w:endnote>
  <w:endnote w:type="continuationSeparator" w:id="0">
    <w:p w14:paraId="30C1A753" w14:textId="77777777" w:rsidR="00C32963" w:rsidRDefault="00C32963" w:rsidP="0016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0A9E" w14:textId="77777777" w:rsidR="00C32963" w:rsidRDefault="00C32963" w:rsidP="0016467F">
      <w:r>
        <w:separator/>
      </w:r>
    </w:p>
  </w:footnote>
  <w:footnote w:type="continuationSeparator" w:id="0">
    <w:p w14:paraId="638099A6" w14:textId="77777777" w:rsidR="00C32963" w:rsidRDefault="00C32963" w:rsidP="0016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8BCD" w14:textId="6339D1B9" w:rsidR="0016467F" w:rsidRDefault="0016467F">
    <w:pPr>
      <w:pStyle w:val="Zhlav"/>
    </w:pPr>
    <w:r>
      <w:rPr>
        <w:noProof/>
        <w:lang w:eastAsia="cs-CZ"/>
      </w:rPr>
      <w:drawing>
        <wp:anchor distT="0" distB="0" distL="0" distR="0" simplePos="0" relativeHeight="251659264" behindDoc="0" locked="0" layoutInCell="1" allowOverlap="1" wp14:anchorId="3C2FA2F7" wp14:editId="7F2C4255">
          <wp:simplePos x="0" y="0"/>
          <wp:positionH relativeFrom="column">
            <wp:posOffset>-883139</wp:posOffset>
          </wp:positionH>
          <wp:positionV relativeFrom="paragraph">
            <wp:posOffset>-438345</wp:posOffset>
          </wp:positionV>
          <wp:extent cx="7552055" cy="1078865"/>
          <wp:effectExtent l="0" t="0" r="4445" b="635"/>
          <wp:wrapSquare wrapText="largest"/>
          <wp:docPr id="3" name="Obrázek 1" descr="Obsah obrázku černá, tma&#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brázek 1" descr="Obsah obrázku černá, tma&#10;&#10;Popis byl vytvořen automaticky"/>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055" cy="10788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E9"/>
    <w:rsid w:val="000A372D"/>
    <w:rsid w:val="000A66D6"/>
    <w:rsid w:val="000C6474"/>
    <w:rsid w:val="00110DCB"/>
    <w:rsid w:val="0011272A"/>
    <w:rsid w:val="00116193"/>
    <w:rsid w:val="001340F4"/>
    <w:rsid w:val="00140A86"/>
    <w:rsid w:val="00153D59"/>
    <w:rsid w:val="0016467F"/>
    <w:rsid w:val="00224F6A"/>
    <w:rsid w:val="00225881"/>
    <w:rsid w:val="00226472"/>
    <w:rsid w:val="002C4298"/>
    <w:rsid w:val="002F57DF"/>
    <w:rsid w:val="003074A9"/>
    <w:rsid w:val="00343FBE"/>
    <w:rsid w:val="00345523"/>
    <w:rsid w:val="003643E9"/>
    <w:rsid w:val="00366BD3"/>
    <w:rsid w:val="003737B1"/>
    <w:rsid w:val="00392BB5"/>
    <w:rsid w:val="00403B0F"/>
    <w:rsid w:val="00406297"/>
    <w:rsid w:val="00413E4A"/>
    <w:rsid w:val="00422C27"/>
    <w:rsid w:val="00437996"/>
    <w:rsid w:val="00453009"/>
    <w:rsid w:val="004D1339"/>
    <w:rsid w:val="004E1200"/>
    <w:rsid w:val="00531383"/>
    <w:rsid w:val="00563771"/>
    <w:rsid w:val="005E5A37"/>
    <w:rsid w:val="006057C0"/>
    <w:rsid w:val="006732A0"/>
    <w:rsid w:val="006A403E"/>
    <w:rsid w:val="006D4239"/>
    <w:rsid w:val="00770E8C"/>
    <w:rsid w:val="00783FCD"/>
    <w:rsid w:val="0080680A"/>
    <w:rsid w:val="00840516"/>
    <w:rsid w:val="0084596D"/>
    <w:rsid w:val="00882079"/>
    <w:rsid w:val="009D77C8"/>
    <w:rsid w:val="00A003A1"/>
    <w:rsid w:val="00A52C9A"/>
    <w:rsid w:val="00A6588F"/>
    <w:rsid w:val="00AB6EE9"/>
    <w:rsid w:val="00AB7AF5"/>
    <w:rsid w:val="00AD4EF5"/>
    <w:rsid w:val="00B105AF"/>
    <w:rsid w:val="00B9053C"/>
    <w:rsid w:val="00C2298B"/>
    <w:rsid w:val="00C32963"/>
    <w:rsid w:val="00C63C08"/>
    <w:rsid w:val="00C94315"/>
    <w:rsid w:val="00CA2326"/>
    <w:rsid w:val="00D16336"/>
    <w:rsid w:val="00D25888"/>
    <w:rsid w:val="00D45135"/>
    <w:rsid w:val="00D82CD5"/>
    <w:rsid w:val="00E64B27"/>
    <w:rsid w:val="00EB0709"/>
    <w:rsid w:val="00EC711B"/>
    <w:rsid w:val="00FB49E8"/>
    <w:rsid w:val="00FF5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B77995F"/>
  <w15:chartTrackingRefBased/>
  <w15:docId w15:val="{29D78265-9994-B543-B67E-7B41CC9D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467F"/>
    <w:pPr>
      <w:tabs>
        <w:tab w:val="center" w:pos="4536"/>
        <w:tab w:val="right" w:pos="9072"/>
      </w:tabs>
    </w:pPr>
  </w:style>
  <w:style w:type="character" w:customStyle="1" w:styleId="ZhlavChar">
    <w:name w:val="Záhlaví Char"/>
    <w:basedOn w:val="Standardnpsmoodstavce"/>
    <w:link w:val="Zhlav"/>
    <w:uiPriority w:val="99"/>
    <w:rsid w:val="0016467F"/>
  </w:style>
  <w:style w:type="paragraph" w:styleId="Zpat">
    <w:name w:val="footer"/>
    <w:basedOn w:val="Normln"/>
    <w:link w:val="ZpatChar"/>
    <w:uiPriority w:val="99"/>
    <w:unhideWhenUsed/>
    <w:rsid w:val="0016467F"/>
    <w:pPr>
      <w:tabs>
        <w:tab w:val="center" w:pos="4536"/>
        <w:tab w:val="right" w:pos="9072"/>
      </w:tabs>
    </w:pPr>
  </w:style>
  <w:style w:type="character" w:customStyle="1" w:styleId="ZpatChar">
    <w:name w:val="Zápatí Char"/>
    <w:basedOn w:val="Standardnpsmoodstavce"/>
    <w:link w:val="Zpat"/>
    <w:uiPriority w:val="99"/>
    <w:rsid w:val="0016467F"/>
  </w:style>
  <w:style w:type="character" w:styleId="Hypertextovodkaz">
    <w:name w:val="Hyperlink"/>
    <w:basedOn w:val="Standardnpsmoodstavce"/>
    <w:uiPriority w:val="99"/>
    <w:unhideWhenUsed/>
    <w:rsid w:val="00224F6A"/>
    <w:rPr>
      <w:color w:val="0563C1" w:themeColor="hyperlink"/>
      <w:u w:val="single"/>
    </w:rPr>
  </w:style>
  <w:style w:type="character" w:styleId="Nevyeenzmnka">
    <w:name w:val="Unresolved Mention"/>
    <w:basedOn w:val="Standardnpsmoodstavce"/>
    <w:uiPriority w:val="99"/>
    <w:semiHidden/>
    <w:unhideWhenUsed/>
    <w:rsid w:val="00224F6A"/>
    <w:rPr>
      <w:color w:val="605E5C"/>
      <w:shd w:val="clear" w:color="auto" w:fill="E1DFDD"/>
    </w:rPr>
  </w:style>
  <w:style w:type="character" w:styleId="Sledovanodkaz">
    <w:name w:val="FollowedHyperlink"/>
    <w:basedOn w:val="Standardnpsmoodstavce"/>
    <w:uiPriority w:val="99"/>
    <w:semiHidden/>
    <w:unhideWhenUsed/>
    <w:rsid w:val="00B905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jihlava_idff/?hl=cs" TargetMode="External"/><Relationship Id="rId3" Type="http://schemas.openxmlformats.org/officeDocument/2006/relationships/webSettings" Target="webSettings.xml"/><Relationship Id="rId7" Type="http://schemas.openxmlformats.org/officeDocument/2006/relationships/hyperlink" Target="https://www.facebook.com/JihlavaIDF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hlava.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ji-hlava.com/akreditace-pr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1212</Words>
  <Characters>7156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Kubášek</dc:creator>
  <cp:keywords/>
  <dc:description/>
  <cp:lastModifiedBy>René Kubášek</cp:lastModifiedBy>
  <cp:revision>2</cp:revision>
  <cp:lastPrinted>2024-10-09T13:00:00Z</cp:lastPrinted>
  <dcterms:created xsi:type="dcterms:W3CDTF">2024-10-26T10:56:00Z</dcterms:created>
  <dcterms:modified xsi:type="dcterms:W3CDTF">2024-10-26T10:56:00Z</dcterms:modified>
</cp:coreProperties>
</file>